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A0" w:rsidRPr="004E3664" w:rsidRDefault="00A313A0" w:rsidP="00AE4942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7C6C" w:rsidRPr="004E3664" w:rsidRDefault="00957C6C" w:rsidP="00957C6C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</w:rPr>
        <w:t xml:space="preserve">  ПРАВИЛА  </w:t>
      </w:r>
    </w:p>
    <w:p w:rsidR="00957C6C" w:rsidRPr="004E3664" w:rsidRDefault="00957C6C" w:rsidP="00957C6C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</w:rPr>
        <w:t xml:space="preserve">ПОСЕЩЕНИЯ </w:t>
      </w:r>
      <w:r w:rsidR="00C369D7" w:rsidRPr="004E366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E3664">
        <w:rPr>
          <w:rFonts w:ascii="Times New Roman" w:hAnsi="Times New Roman" w:cs="Times New Roman"/>
          <w:b/>
          <w:sz w:val="24"/>
          <w:szCs w:val="24"/>
        </w:rPr>
        <w:t xml:space="preserve">ОКАЗАНИЯ УСЛУГ В СПА-ЦЕНТРЕ </w:t>
      </w:r>
    </w:p>
    <w:p w:rsidR="00957C6C" w:rsidRPr="004E3664" w:rsidRDefault="00957C6C" w:rsidP="00957C6C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</w:rPr>
        <w:t>В  МНОГОФУНКЦИОНАЛЬНОМ КОМПЛЕКСЕ «МОРЕОН»</w:t>
      </w:r>
    </w:p>
    <w:p w:rsidR="00957C6C" w:rsidRPr="004E3664" w:rsidRDefault="00957C6C" w:rsidP="00480927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4F2" w:rsidRPr="004E3664" w:rsidRDefault="00FA64F2" w:rsidP="00480927">
      <w:pPr>
        <w:pStyle w:val="a7"/>
        <w:numPr>
          <w:ilvl w:val="0"/>
          <w:numId w:val="5"/>
        </w:numPr>
        <w:tabs>
          <w:tab w:val="left" w:pos="284"/>
          <w:tab w:val="left" w:pos="851"/>
        </w:tabs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</w:rPr>
        <w:t>О</w:t>
      </w:r>
      <w:r w:rsidR="00295C0C" w:rsidRPr="004E3664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957C6C" w:rsidRPr="004E3664" w:rsidRDefault="00FA64F2" w:rsidP="00957C6C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1.1. </w:t>
      </w:r>
      <w:r w:rsidR="00D008C9" w:rsidRPr="004E3664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57405D" w:rsidRPr="004E3664">
        <w:rPr>
          <w:rFonts w:ascii="Times New Roman" w:hAnsi="Times New Roman" w:cs="Times New Roman"/>
          <w:sz w:val="24"/>
          <w:szCs w:val="24"/>
        </w:rPr>
        <w:t>П</w:t>
      </w:r>
      <w:r w:rsidR="00D008C9" w:rsidRPr="004E3664">
        <w:rPr>
          <w:rFonts w:ascii="Times New Roman" w:hAnsi="Times New Roman" w:cs="Times New Roman"/>
          <w:sz w:val="24"/>
          <w:szCs w:val="24"/>
        </w:rPr>
        <w:t>равила</w:t>
      </w:r>
      <w:r w:rsidR="001372B0" w:rsidRPr="004E3664">
        <w:rPr>
          <w:rFonts w:ascii="Times New Roman" w:hAnsi="Times New Roman" w:cs="Times New Roman"/>
          <w:sz w:val="24"/>
          <w:szCs w:val="24"/>
        </w:rPr>
        <w:t xml:space="preserve"> (далее – «Правила») </w:t>
      </w:r>
      <w:r w:rsidR="00527047" w:rsidRPr="004E3664">
        <w:rPr>
          <w:rFonts w:ascii="Times New Roman" w:hAnsi="Times New Roman" w:cs="Times New Roman"/>
          <w:sz w:val="24"/>
          <w:szCs w:val="24"/>
        </w:rPr>
        <w:t xml:space="preserve">регулируют отношения между потребителем </w:t>
      </w:r>
      <w:r w:rsidR="00E50ED9" w:rsidRPr="004E3664">
        <w:rPr>
          <w:rFonts w:ascii="Times New Roman" w:hAnsi="Times New Roman" w:cs="Times New Roman"/>
          <w:sz w:val="24"/>
          <w:szCs w:val="24"/>
        </w:rPr>
        <w:t>-</w:t>
      </w:r>
      <w:r w:rsidR="00527047"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="006F684A" w:rsidRPr="004E3664">
        <w:rPr>
          <w:rFonts w:ascii="Times New Roman" w:hAnsi="Times New Roman" w:cs="Times New Roman"/>
          <w:sz w:val="24"/>
          <w:szCs w:val="24"/>
        </w:rPr>
        <w:t>лиц</w:t>
      </w:r>
      <w:r w:rsidR="00527047" w:rsidRPr="004E3664">
        <w:rPr>
          <w:rFonts w:ascii="Times New Roman" w:hAnsi="Times New Roman" w:cs="Times New Roman"/>
          <w:sz w:val="24"/>
          <w:szCs w:val="24"/>
        </w:rPr>
        <w:t>ом, имеющим намерение заказать</w:t>
      </w:r>
      <w:r w:rsidR="00E50ED9" w:rsidRPr="004E3664">
        <w:rPr>
          <w:rFonts w:ascii="Times New Roman" w:hAnsi="Times New Roman" w:cs="Times New Roman"/>
          <w:sz w:val="24"/>
          <w:szCs w:val="24"/>
        </w:rPr>
        <w:t xml:space="preserve"> или приобрести </w:t>
      </w:r>
      <w:r w:rsidR="00527047" w:rsidRPr="004E3664">
        <w:rPr>
          <w:rFonts w:ascii="Times New Roman" w:hAnsi="Times New Roman" w:cs="Times New Roman"/>
          <w:sz w:val="24"/>
          <w:szCs w:val="24"/>
        </w:rPr>
        <w:t>либо заказывающим</w:t>
      </w:r>
      <w:r w:rsidR="00E50ED9" w:rsidRPr="004E3664">
        <w:rPr>
          <w:rFonts w:ascii="Times New Roman" w:hAnsi="Times New Roman" w:cs="Times New Roman"/>
          <w:sz w:val="24"/>
          <w:szCs w:val="24"/>
        </w:rPr>
        <w:t>, приобретающим</w:t>
      </w:r>
      <w:r w:rsidR="00527047" w:rsidRPr="004E3664">
        <w:rPr>
          <w:rFonts w:ascii="Times New Roman" w:hAnsi="Times New Roman" w:cs="Times New Roman"/>
          <w:sz w:val="24"/>
          <w:szCs w:val="24"/>
        </w:rPr>
        <w:t xml:space="preserve"> и использующим услуги </w:t>
      </w:r>
      <w:r w:rsidR="00E50ED9" w:rsidRPr="004E3664">
        <w:rPr>
          <w:rFonts w:ascii="Times New Roman" w:hAnsi="Times New Roman" w:cs="Times New Roman"/>
          <w:sz w:val="24"/>
          <w:szCs w:val="24"/>
        </w:rPr>
        <w:t xml:space="preserve">(товары) </w:t>
      </w:r>
      <w:r w:rsidR="00527047" w:rsidRPr="004E3664">
        <w:rPr>
          <w:rFonts w:ascii="Times New Roman" w:hAnsi="Times New Roman" w:cs="Times New Roman"/>
          <w:sz w:val="24"/>
          <w:szCs w:val="24"/>
        </w:rPr>
        <w:t>исключительно для личных, семейных и иных нужд, не связанных с осуществлением предпринимательской деятельности (далее</w:t>
      </w:r>
      <w:r w:rsidR="00E50ED9" w:rsidRPr="004E3664">
        <w:rPr>
          <w:rFonts w:ascii="Times New Roman" w:hAnsi="Times New Roman" w:cs="Times New Roman"/>
          <w:sz w:val="24"/>
          <w:szCs w:val="24"/>
        </w:rPr>
        <w:t xml:space="preserve"> – «</w:t>
      </w:r>
      <w:r w:rsidR="00527047" w:rsidRPr="004E3664">
        <w:rPr>
          <w:rFonts w:ascii="Times New Roman" w:hAnsi="Times New Roman" w:cs="Times New Roman"/>
          <w:sz w:val="24"/>
          <w:szCs w:val="24"/>
        </w:rPr>
        <w:t>Посетител</w:t>
      </w:r>
      <w:r w:rsidR="00E50ED9" w:rsidRPr="004E3664">
        <w:rPr>
          <w:rFonts w:ascii="Times New Roman" w:hAnsi="Times New Roman" w:cs="Times New Roman"/>
          <w:sz w:val="24"/>
          <w:szCs w:val="24"/>
        </w:rPr>
        <w:t>ь»</w:t>
      </w:r>
      <w:r w:rsidR="00527047" w:rsidRPr="004E3664">
        <w:rPr>
          <w:rFonts w:ascii="Times New Roman" w:hAnsi="Times New Roman" w:cs="Times New Roman"/>
          <w:sz w:val="24"/>
          <w:szCs w:val="24"/>
        </w:rPr>
        <w:t xml:space="preserve">) и </w:t>
      </w:r>
      <w:r w:rsidR="00246813" w:rsidRPr="004E3664">
        <w:rPr>
          <w:rFonts w:ascii="Times New Roman" w:hAnsi="Times New Roman" w:cs="Times New Roman"/>
          <w:sz w:val="24"/>
          <w:szCs w:val="24"/>
        </w:rPr>
        <w:t>А</w:t>
      </w:r>
      <w:r w:rsidR="00741BBB" w:rsidRPr="004E3664">
        <w:rPr>
          <w:rFonts w:ascii="Times New Roman" w:hAnsi="Times New Roman" w:cs="Times New Roman"/>
          <w:sz w:val="24"/>
          <w:szCs w:val="24"/>
        </w:rPr>
        <w:t xml:space="preserve">кционерным обществом «Европейские Технологии и Сервис» </w:t>
      </w:r>
      <w:r w:rsidR="00527047" w:rsidRPr="004E366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41BBB" w:rsidRPr="004E3664">
        <w:rPr>
          <w:rFonts w:ascii="Times New Roman" w:hAnsi="Times New Roman" w:cs="Times New Roman"/>
          <w:sz w:val="24"/>
          <w:szCs w:val="24"/>
        </w:rPr>
        <w:t>– «Исполнитель»)</w:t>
      </w:r>
      <w:r w:rsidR="00DA1655" w:rsidRPr="004E3664">
        <w:rPr>
          <w:rFonts w:ascii="Times New Roman" w:hAnsi="Times New Roman" w:cs="Times New Roman"/>
          <w:sz w:val="24"/>
          <w:szCs w:val="24"/>
        </w:rPr>
        <w:t xml:space="preserve">, оказывающим услуги Посетителям на территории </w:t>
      </w:r>
      <w:r w:rsidR="00957C6C" w:rsidRPr="004E3664">
        <w:rPr>
          <w:rFonts w:ascii="Times New Roman" w:hAnsi="Times New Roman" w:cs="Times New Roman"/>
          <w:sz w:val="24"/>
          <w:szCs w:val="24"/>
        </w:rPr>
        <w:t xml:space="preserve">СПА-ЦЕНТРА </w:t>
      </w:r>
      <w:r w:rsidR="00015A71" w:rsidRPr="004E3664">
        <w:rPr>
          <w:rFonts w:ascii="Times New Roman" w:hAnsi="Times New Roman" w:cs="Times New Roman"/>
          <w:sz w:val="24"/>
          <w:szCs w:val="24"/>
        </w:rPr>
        <w:t>в</w:t>
      </w:r>
      <w:r w:rsidR="00A40E7D" w:rsidRPr="004E3664">
        <w:rPr>
          <w:rFonts w:ascii="Times New Roman" w:hAnsi="Times New Roman" w:cs="Times New Roman"/>
          <w:sz w:val="24"/>
          <w:szCs w:val="24"/>
        </w:rPr>
        <w:t xml:space="preserve"> Многофункциональном </w:t>
      </w:r>
      <w:r w:rsidR="00023E93" w:rsidRPr="004E3664">
        <w:rPr>
          <w:rFonts w:ascii="Times New Roman" w:hAnsi="Times New Roman" w:cs="Times New Roman"/>
          <w:sz w:val="24"/>
          <w:szCs w:val="24"/>
        </w:rPr>
        <w:t>к</w:t>
      </w:r>
      <w:r w:rsidR="00015A71" w:rsidRPr="004E3664">
        <w:rPr>
          <w:rFonts w:ascii="Times New Roman" w:hAnsi="Times New Roman" w:cs="Times New Roman"/>
          <w:sz w:val="24"/>
          <w:szCs w:val="24"/>
        </w:rPr>
        <w:t xml:space="preserve">омплексе </w:t>
      </w:r>
      <w:r w:rsidR="00527047" w:rsidRPr="004E3664">
        <w:rPr>
          <w:rFonts w:ascii="Times New Roman" w:hAnsi="Times New Roman" w:cs="Times New Roman"/>
          <w:sz w:val="24"/>
          <w:szCs w:val="24"/>
        </w:rPr>
        <w:t>«МОРЕОН»</w:t>
      </w:r>
      <w:r w:rsidR="00A40E7D" w:rsidRPr="004E3664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A40E7D" w:rsidRPr="004E3664">
        <w:rPr>
          <w:rFonts w:ascii="Times New Roman" w:hAnsi="Times New Roman" w:cs="Times New Roman"/>
          <w:b/>
          <w:sz w:val="24"/>
          <w:szCs w:val="24"/>
        </w:rPr>
        <w:t>Комплекс «МОРЕОН»</w:t>
      </w:r>
      <w:r w:rsidR="00A40E7D" w:rsidRPr="004E3664">
        <w:rPr>
          <w:rFonts w:ascii="Times New Roman" w:hAnsi="Times New Roman" w:cs="Times New Roman"/>
          <w:sz w:val="24"/>
          <w:szCs w:val="24"/>
        </w:rPr>
        <w:t>)</w:t>
      </w:r>
      <w:r w:rsidR="007974BA" w:rsidRPr="004E3664">
        <w:rPr>
          <w:rFonts w:ascii="Times New Roman" w:hAnsi="Times New Roman" w:cs="Times New Roman"/>
          <w:sz w:val="24"/>
          <w:szCs w:val="24"/>
        </w:rPr>
        <w:t>.</w:t>
      </w:r>
    </w:p>
    <w:p w:rsidR="00172378" w:rsidRPr="004E3664" w:rsidRDefault="007974BA" w:rsidP="00480927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1.2. </w:t>
      </w:r>
      <w:r w:rsidR="00957C6C" w:rsidRPr="004E3664">
        <w:rPr>
          <w:rFonts w:ascii="Times New Roman" w:hAnsi="Times New Roman" w:cs="Times New Roman"/>
          <w:b/>
          <w:sz w:val="24"/>
          <w:szCs w:val="24"/>
        </w:rPr>
        <w:t xml:space="preserve">СПА-ЦЕНТР  </w:t>
      </w:r>
      <w:r w:rsidR="00A60CE7" w:rsidRPr="004E3664">
        <w:rPr>
          <w:rFonts w:ascii="Times New Roman" w:hAnsi="Times New Roman" w:cs="Times New Roman"/>
          <w:sz w:val="24"/>
          <w:szCs w:val="24"/>
        </w:rPr>
        <w:t xml:space="preserve">в Комплексе «МОРЕОН» </w:t>
      </w:r>
      <w:r w:rsidR="00172378" w:rsidRPr="004E3664">
        <w:rPr>
          <w:rFonts w:ascii="Times New Roman" w:hAnsi="Times New Roman" w:cs="Times New Roman"/>
          <w:sz w:val="24"/>
          <w:szCs w:val="24"/>
        </w:rPr>
        <w:t xml:space="preserve">- это комплекс </w:t>
      </w:r>
      <w:r w:rsidR="00957C6C" w:rsidRPr="004E3664">
        <w:rPr>
          <w:rFonts w:ascii="Times New Roman" w:hAnsi="Times New Roman" w:cs="Times New Roman"/>
          <w:sz w:val="24"/>
          <w:szCs w:val="24"/>
        </w:rPr>
        <w:t xml:space="preserve">кабинетов ухода за телом, зон релаксации и отдыха, </w:t>
      </w:r>
      <w:r w:rsidR="00261F53" w:rsidRPr="004E3664">
        <w:rPr>
          <w:rFonts w:ascii="Times New Roman" w:hAnsi="Times New Roman" w:cs="Times New Roman"/>
          <w:sz w:val="24"/>
          <w:szCs w:val="24"/>
        </w:rPr>
        <w:t xml:space="preserve">бань и </w:t>
      </w:r>
      <w:r w:rsidR="00A95735" w:rsidRPr="004E3664">
        <w:rPr>
          <w:rFonts w:ascii="Times New Roman" w:hAnsi="Times New Roman" w:cs="Times New Roman"/>
          <w:sz w:val="24"/>
          <w:szCs w:val="24"/>
        </w:rPr>
        <w:t>саун</w:t>
      </w:r>
      <w:r w:rsidR="00172378" w:rsidRPr="004E3664">
        <w:rPr>
          <w:rFonts w:ascii="Times New Roman" w:hAnsi="Times New Roman" w:cs="Times New Roman"/>
          <w:sz w:val="24"/>
          <w:szCs w:val="24"/>
        </w:rPr>
        <w:t>, расположенный по адресу: город Москва, улица Голубинская,</w:t>
      </w:r>
      <w:r w:rsidR="0006721F"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="00172378" w:rsidRPr="004E3664">
        <w:rPr>
          <w:rFonts w:ascii="Times New Roman" w:hAnsi="Times New Roman" w:cs="Times New Roman"/>
          <w:sz w:val="24"/>
          <w:szCs w:val="24"/>
        </w:rPr>
        <w:t>дом 16</w:t>
      </w:r>
      <w:r w:rsidR="00957C6C" w:rsidRPr="004E3664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957C6C" w:rsidRPr="004E3664">
        <w:rPr>
          <w:rFonts w:ascii="Times New Roman" w:hAnsi="Times New Roman" w:cs="Times New Roman"/>
          <w:b/>
          <w:sz w:val="24"/>
          <w:szCs w:val="24"/>
        </w:rPr>
        <w:t>С</w:t>
      </w:r>
      <w:r w:rsidR="000C0F25" w:rsidRPr="004E3664">
        <w:rPr>
          <w:rFonts w:ascii="Times New Roman" w:hAnsi="Times New Roman" w:cs="Times New Roman"/>
          <w:b/>
          <w:sz w:val="24"/>
          <w:szCs w:val="24"/>
        </w:rPr>
        <w:t>ПА</w:t>
      </w:r>
      <w:r w:rsidR="00957C6C" w:rsidRPr="004E3664">
        <w:rPr>
          <w:rFonts w:ascii="Times New Roman" w:hAnsi="Times New Roman" w:cs="Times New Roman"/>
          <w:b/>
          <w:sz w:val="24"/>
          <w:szCs w:val="24"/>
        </w:rPr>
        <w:t>-Ц</w:t>
      </w:r>
      <w:r w:rsidR="000C0F25" w:rsidRPr="004E3664">
        <w:rPr>
          <w:rFonts w:ascii="Times New Roman" w:hAnsi="Times New Roman" w:cs="Times New Roman"/>
          <w:b/>
          <w:sz w:val="24"/>
          <w:szCs w:val="24"/>
        </w:rPr>
        <w:t>ЕНТР</w:t>
      </w:r>
      <w:r w:rsidR="00C369D7" w:rsidRPr="004E3664">
        <w:rPr>
          <w:rFonts w:ascii="Times New Roman" w:hAnsi="Times New Roman" w:cs="Times New Roman"/>
          <w:b/>
          <w:sz w:val="24"/>
          <w:szCs w:val="24"/>
        </w:rPr>
        <w:t>»</w:t>
      </w:r>
      <w:r w:rsidR="00957C6C" w:rsidRPr="004E3664">
        <w:rPr>
          <w:rFonts w:ascii="Times New Roman" w:hAnsi="Times New Roman" w:cs="Times New Roman"/>
          <w:b/>
          <w:sz w:val="24"/>
          <w:szCs w:val="24"/>
        </w:rPr>
        <w:t>).</w:t>
      </w:r>
    </w:p>
    <w:p w:rsidR="00527047" w:rsidRPr="004E3664" w:rsidRDefault="00172378" w:rsidP="00480927">
      <w:pPr>
        <w:pStyle w:val="a7"/>
        <w:spacing w:after="0" w:line="264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64">
        <w:rPr>
          <w:rFonts w:ascii="Times New Roman" w:hAnsi="Times New Roman" w:cs="Times New Roman"/>
          <w:sz w:val="24"/>
          <w:szCs w:val="24"/>
        </w:rPr>
        <w:t>1.3.</w:t>
      </w:r>
      <w:r w:rsidRPr="004E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047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Настоящие Правила являются обязательными </w:t>
      </w:r>
      <w:r w:rsidR="0057405D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всех </w:t>
      </w:r>
      <w:r w:rsidR="00773090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 исключения </w:t>
      </w:r>
      <w:r w:rsidR="0057405D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27047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осетителей</w:t>
      </w:r>
      <w:r w:rsidR="00076C7A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находящихся на территории</w:t>
      </w:r>
      <w:r w:rsidR="00117F75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F25" w:rsidRPr="004E3664">
        <w:rPr>
          <w:rFonts w:ascii="Times New Roman" w:hAnsi="Times New Roman" w:cs="Times New Roman"/>
          <w:b/>
          <w:sz w:val="24"/>
          <w:szCs w:val="24"/>
        </w:rPr>
        <w:t>СПА-ЦЕНТРА</w:t>
      </w:r>
      <w:r w:rsidR="00527047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Перед заключением договора </w:t>
      </w:r>
      <w:r w:rsidR="00773090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возмездного оказания у</w:t>
      </w:r>
      <w:r w:rsidR="00527047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слуг (то есть </w:t>
      </w:r>
      <w:r w:rsidR="00AD4D24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оплатой посещения</w:t>
      </w:r>
      <w:r w:rsidR="00A95735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F25" w:rsidRPr="004E3664">
        <w:rPr>
          <w:rFonts w:ascii="Times New Roman" w:hAnsi="Times New Roman" w:cs="Times New Roman"/>
          <w:b/>
          <w:sz w:val="24"/>
          <w:szCs w:val="24"/>
        </w:rPr>
        <w:t>СПА-ЦЕНТРА)</w:t>
      </w:r>
      <w:r w:rsidR="00AD4D24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3090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Посетитель</w:t>
      </w:r>
      <w:r w:rsidR="00527047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 внимательно ознакомиться с настоящими Правилами.</w:t>
      </w:r>
      <w:r w:rsidR="00AD4D24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353C" w:rsidRPr="004E3664" w:rsidRDefault="0091353C" w:rsidP="00480927">
      <w:pPr>
        <w:shd w:val="clear" w:color="auto" w:fill="FFFFFF"/>
        <w:spacing w:after="0" w:line="264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Получение контрольно-кассового чека </w:t>
      </w:r>
      <w:r w:rsidR="00A66B1A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C0F25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/или</w:t>
      </w:r>
      <w:r w:rsidR="00A66B1A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билета (тега) </w:t>
      </w: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подтверждением того, что Посетитель ознакомлен с настоящими Правилами, полностью с ними согласен и обязуется их соблюдать.</w:t>
      </w:r>
    </w:p>
    <w:p w:rsidR="00A66B1A" w:rsidRPr="004E3664" w:rsidRDefault="00FA64F2" w:rsidP="00480927">
      <w:pPr>
        <w:pStyle w:val="aa"/>
        <w:spacing w:before="0" w:beforeAutospacing="0" w:after="0" w:afterAutospacing="0" w:line="264" w:lineRule="auto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>1.</w:t>
      </w:r>
      <w:r w:rsidR="008D0C9D" w:rsidRPr="004E3664">
        <w:rPr>
          <w:rFonts w:eastAsiaTheme="minorHAnsi"/>
          <w:lang w:eastAsia="en-US"/>
        </w:rPr>
        <w:t>4</w:t>
      </w:r>
      <w:r w:rsidRPr="004E3664">
        <w:rPr>
          <w:rFonts w:eastAsiaTheme="minorHAnsi"/>
          <w:lang w:eastAsia="en-US"/>
        </w:rPr>
        <w:t xml:space="preserve">. </w:t>
      </w:r>
      <w:r w:rsidR="00A30563" w:rsidRPr="004E3664">
        <w:rPr>
          <w:rFonts w:eastAsiaTheme="minorHAnsi"/>
          <w:lang w:eastAsia="en-US"/>
        </w:rPr>
        <w:t xml:space="preserve">Настоящие </w:t>
      </w:r>
      <w:r w:rsidR="00A66B1A" w:rsidRPr="004E3664">
        <w:rPr>
          <w:rFonts w:eastAsiaTheme="minorHAnsi"/>
          <w:lang w:eastAsia="en-US"/>
        </w:rPr>
        <w:t>Правила,</w:t>
      </w:r>
      <w:r w:rsidR="00A30563" w:rsidRPr="004E3664">
        <w:rPr>
          <w:rFonts w:eastAsiaTheme="minorHAnsi"/>
          <w:lang w:eastAsia="en-US"/>
        </w:rPr>
        <w:t xml:space="preserve"> </w:t>
      </w:r>
      <w:r w:rsidR="00A66B1A" w:rsidRPr="004E3664">
        <w:rPr>
          <w:rFonts w:eastAsiaTheme="minorHAnsi"/>
          <w:lang w:eastAsia="en-US"/>
        </w:rPr>
        <w:t xml:space="preserve">инструкции (правила) по использованию и посещению </w:t>
      </w:r>
      <w:r w:rsidR="00A30563" w:rsidRPr="004E3664">
        <w:rPr>
          <w:rFonts w:eastAsiaTheme="minorHAnsi"/>
          <w:lang w:eastAsia="en-US"/>
        </w:rPr>
        <w:t xml:space="preserve">бань, саун, бассейнов </w:t>
      </w:r>
      <w:r w:rsidR="00A66B1A" w:rsidRPr="004E3664">
        <w:rPr>
          <w:rFonts w:eastAsiaTheme="minorHAnsi"/>
          <w:lang w:eastAsia="en-US"/>
        </w:rPr>
        <w:t xml:space="preserve">составлены в соответствии с законодательством Российской Федерации. </w:t>
      </w:r>
    </w:p>
    <w:p w:rsidR="00A66B1A" w:rsidRPr="004E3664" w:rsidRDefault="00A66B1A" w:rsidP="00480927">
      <w:pPr>
        <w:spacing w:after="0" w:line="264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последствия, возникшие на территории</w:t>
      </w:r>
      <w:r w:rsidR="00A30563" w:rsidRPr="004E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0F25" w:rsidRPr="004E3664">
        <w:rPr>
          <w:rFonts w:ascii="Times New Roman" w:hAnsi="Times New Roman" w:cs="Times New Roman"/>
          <w:b/>
          <w:sz w:val="24"/>
          <w:szCs w:val="24"/>
        </w:rPr>
        <w:t xml:space="preserve">СПА-ЦЕНТРА </w:t>
      </w:r>
      <w:r w:rsidR="000C0F25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вследствие незнания и/или несоблюдения настоящих Правил и/или инструкций</w:t>
      </w:r>
      <w:r w:rsidR="00A30563" w:rsidRPr="004E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(правил) по пользованию </w:t>
      </w:r>
      <w:r w:rsidR="00A30563" w:rsidRPr="004E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банями, саунами</w:t>
      </w:r>
      <w:r w:rsidR="006253CC" w:rsidRPr="004E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бассейнами</w:t>
      </w:r>
      <w:r w:rsidRPr="004E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</w:t>
      </w:r>
      <w:r w:rsidR="000C0F25" w:rsidRPr="004E3664">
        <w:rPr>
          <w:rFonts w:ascii="Times New Roman" w:hAnsi="Times New Roman" w:cs="Times New Roman"/>
          <w:b/>
          <w:sz w:val="24"/>
          <w:szCs w:val="24"/>
        </w:rPr>
        <w:t xml:space="preserve">СПА-ЦЕНТРА </w:t>
      </w:r>
      <w:r w:rsidR="000C0F25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несет сам Посетитель.</w:t>
      </w:r>
    </w:p>
    <w:p w:rsidR="00DF5638" w:rsidRPr="004E3664" w:rsidRDefault="00A30563" w:rsidP="00480927">
      <w:pPr>
        <w:shd w:val="clear" w:color="auto" w:fill="FFFFFF"/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1.5. </w:t>
      </w:r>
      <w:r w:rsidR="00DF5638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фирменном наименовании, местонахождении</w:t>
      </w:r>
      <w:r w:rsidR="00AC3A71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1D19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638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работы</w:t>
      </w:r>
      <w:r w:rsidR="00AC3A71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D19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а также</w:t>
      </w:r>
      <w:r w:rsidR="00C44609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D19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телефонов руководителей </w:t>
      </w:r>
      <w:r w:rsidR="00DF5638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r w:rsidR="005A2EA9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F5638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</w:t>
      </w:r>
      <w:r w:rsidR="007962FA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(«Уголок потребителя»)</w:t>
      </w:r>
      <w:r w:rsidR="00DF5638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</w:t>
      </w:r>
      <w:r w:rsidR="00DF5638"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="008D0C9D" w:rsidRPr="004E3664">
        <w:rPr>
          <w:rFonts w:ascii="Times New Roman" w:hAnsi="Times New Roman" w:cs="Times New Roman"/>
          <w:sz w:val="24"/>
          <w:szCs w:val="24"/>
        </w:rPr>
        <w:t xml:space="preserve">на </w:t>
      </w:r>
      <w:r w:rsidR="00A95735" w:rsidRPr="004E3664">
        <w:rPr>
          <w:rFonts w:ascii="Times New Roman" w:hAnsi="Times New Roman" w:cs="Times New Roman"/>
          <w:sz w:val="24"/>
          <w:szCs w:val="24"/>
        </w:rPr>
        <w:t xml:space="preserve">ресепшн </w:t>
      </w:r>
      <w:r w:rsidR="000C0F25" w:rsidRPr="004E3664">
        <w:rPr>
          <w:rFonts w:ascii="Times New Roman" w:hAnsi="Times New Roman" w:cs="Times New Roman"/>
          <w:sz w:val="24"/>
          <w:szCs w:val="24"/>
        </w:rPr>
        <w:t xml:space="preserve">СПА-ЦЕНТРА </w:t>
      </w:r>
      <w:r w:rsidR="000C0F25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638" w:rsidRPr="004E3664">
        <w:rPr>
          <w:rFonts w:ascii="Times New Roman" w:hAnsi="Times New Roman" w:cs="Times New Roman"/>
          <w:sz w:val="24"/>
          <w:szCs w:val="24"/>
        </w:rPr>
        <w:t>в удобном для о</w:t>
      </w:r>
      <w:r w:rsidR="00B01D19" w:rsidRPr="004E3664">
        <w:rPr>
          <w:rFonts w:ascii="Times New Roman" w:hAnsi="Times New Roman" w:cs="Times New Roman"/>
          <w:sz w:val="24"/>
          <w:szCs w:val="24"/>
        </w:rPr>
        <w:t>знакомления Посетителей</w:t>
      </w:r>
      <w:r w:rsidR="00DF5638" w:rsidRPr="004E3664">
        <w:rPr>
          <w:rFonts w:ascii="Times New Roman" w:hAnsi="Times New Roman" w:cs="Times New Roman"/>
          <w:sz w:val="24"/>
          <w:szCs w:val="24"/>
        </w:rPr>
        <w:t xml:space="preserve"> месте.</w:t>
      </w:r>
    </w:p>
    <w:p w:rsidR="00295C0C" w:rsidRPr="004E3664" w:rsidRDefault="00FA64F2" w:rsidP="00480927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На информационном</w:t>
      </w:r>
      <w:r w:rsidR="0006721F"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Pr="004E3664">
        <w:rPr>
          <w:rFonts w:ascii="Times New Roman" w:hAnsi="Times New Roman" w:cs="Times New Roman"/>
          <w:sz w:val="24"/>
          <w:szCs w:val="24"/>
        </w:rPr>
        <w:t>стенде также размещ</w:t>
      </w:r>
      <w:r w:rsidR="007B243E" w:rsidRPr="004E3664">
        <w:rPr>
          <w:rFonts w:ascii="Times New Roman" w:hAnsi="Times New Roman" w:cs="Times New Roman"/>
          <w:sz w:val="24"/>
          <w:szCs w:val="24"/>
        </w:rPr>
        <w:t>ены</w:t>
      </w:r>
      <w:r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="0006721F" w:rsidRPr="004E3664">
        <w:rPr>
          <w:rFonts w:ascii="Times New Roman" w:hAnsi="Times New Roman" w:cs="Times New Roman"/>
          <w:sz w:val="24"/>
          <w:szCs w:val="24"/>
        </w:rPr>
        <w:t>р</w:t>
      </w:r>
      <w:r w:rsidR="0006721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работы</w:t>
      </w:r>
      <w:r w:rsidR="008D0C9D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371" w:rsidRPr="004E3664">
        <w:rPr>
          <w:rFonts w:ascii="Times New Roman" w:hAnsi="Times New Roman" w:cs="Times New Roman"/>
          <w:sz w:val="24"/>
          <w:szCs w:val="24"/>
        </w:rPr>
        <w:t>СПА-ЦЕНТРА</w:t>
      </w:r>
      <w:r w:rsidR="0006721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67A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услуг, </w:t>
      </w:r>
      <w:r w:rsidR="0006721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прейскурант на оказываемые услуги, </w:t>
      </w:r>
      <w:r w:rsidRPr="004E3664">
        <w:rPr>
          <w:rFonts w:ascii="Times New Roman" w:hAnsi="Times New Roman" w:cs="Times New Roman"/>
          <w:sz w:val="24"/>
          <w:szCs w:val="24"/>
        </w:rPr>
        <w:t>настоящие Правила</w:t>
      </w:r>
      <w:r w:rsidR="005A2EA9" w:rsidRPr="004E3664">
        <w:rPr>
          <w:rFonts w:ascii="Times New Roman" w:hAnsi="Times New Roman" w:cs="Times New Roman"/>
          <w:sz w:val="24"/>
          <w:szCs w:val="24"/>
        </w:rPr>
        <w:t>, Книга отзывов и предложений</w:t>
      </w:r>
      <w:r w:rsidRPr="004E3664">
        <w:rPr>
          <w:rFonts w:ascii="Times New Roman" w:hAnsi="Times New Roman" w:cs="Times New Roman"/>
          <w:sz w:val="24"/>
          <w:szCs w:val="24"/>
        </w:rPr>
        <w:t xml:space="preserve"> и </w:t>
      </w:r>
      <w:r w:rsidR="007962FA" w:rsidRPr="004E3664">
        <w:rPr>
          <w:rFonts w:ascii="Times New Roman" w:hAnsi="Times New Roman" w:cs="Times New Roman"/>
          <w:sz w:val="24"/>
          <w:szCs w:val="24"/>
        </w:rPr>
        <w:t>иная</w:t>
      </w:r>
      <w:r w:rsidR="00B01D19" w:rsidRPr="004E3664">
        <w:rPr>
          <w:rFonts w:ascii="Times New Roman" w:hAnsi="Times New Roman" w:cs="Times New Roman"/>
          <w:sz w:val="24"/>
          <w:szCs w:val="24"/>
        </w:rPr>
        <w:t xml:space="preserve"> необходимая в соответствии с законодательством Российской Федерации</w:t>
      </w:r>
      <w:r w:rsidR="007962FA"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Pr="004E3664">
        <w:rPr>
          <w:rFonts w:ascii="Times New Roman" w:hAnsi="Times New Roman" w:cs="Times New Roman"/>
          <w:sz w:val="24"/>
          <w:szCs w:val="24"/>
        </w:rPr>
        <w:t>информация</w:t>
      </w:r>
      <w:r w:rsidR="00295C0C" w:rsidRPr="004E3664">
        <w:rPr>
          <w:rFonts w:ascii="Times New Roman" w:hAnsi="Times New Roman" w:cs="Times New Roman"/>
          <w:sz w:val="24"/>
          <w:szCs w:val="24"/>
        </w:rPr>
        <w:t>.</w:t>
      </w:r>
    </w:p>
    <w:p w:rsidR="00EA1374" w:rsidRPr="004E3664" w:rsidRDefault="00EA1374" w:rsidP="00EA1374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1.6. Общее количество посетителей, одновременно находящихся в СПА-ЦЕНТРЕ, ограничено. </w:t>
      </w:r>
    </w:p>
    <w:p w:rsidR="00DD212E" w:rsidRPr="004E3664" w:rsidRDefault="00EA1374" w:rsidP="00DD212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В целях создания комфортных условий и обеспечения безопасности при достижении максимально возможного количества посетителей Администрация вправе временно прекратить доступ в СПА-ЦЕНТР.</w:t>
      </w:r>
    </w:p>
    <w:p w:rsidR="00DD212E" w:rsidRPr="004E3664" w:rsidRDefault="00DD212E" w:rsidP="00DD212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1.7. В целях обеспечения общественной безопасности и предотвращения преступлений, в том числе террористических актов, Исполнитель имеет право на территории СПА-ЦЕНТРА вести видеонаблюдение, аудиозапись разговоров, фотографирование и проводить осмотр содержимого личных вещей Посетителей до входа в СПА-ЦЕНТР.</w:t>
      </w:r>
    </w:p>
    <w:p w:rsidR="00DD212E" w:rsidRPr="004E3664" w:rsidRDefault="00DD212E" w:rsidP="00EA1374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377" w:rsidRPr="004E3664" w:rsidRDefault="00D13A2A" w:rsidP="00480927">
      <w:pPr>
        <w:pStyle w:val="a7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</w:rPr>
        <w:t>ПОРЯДОК О</w:t>
      </w:r>
      <w:r w:rsidR="00B76D56" w:rsidRPr="004E3664">
        <w:rPr>
          <w:rFonts w:ascii="Times New Roman" w:hAnsi="Times New Roman" w:cs="Times New Roman"/>
          <w:b/>
          <w:sz w:val="24"/>
          <w:szCs w:val="24"/>
        </w:rPr>
        <w:t xml:space="preserve">КАЗАНИЯ УСЛУГ В </w:t>
      </w:r>
      <w:r w:rsidR="00261F53" w:rsidRPr="004E3664">
        <w:rPr>
          <w:rFonts w:ascii="Times New Roman" w:hAnsi="Times New Roman" w:cs="Times New Roman"/>
          <w:b/>
          <w:sz w:val="24"/>
          <w:szCs w:val="24"/>
        </w:rPr>
        <w:t>СПА-ЦЕНТРЕ</w:t>
      </w:r>
    </w:p>
    <w:p w:rsidR="008960FE" w:rsidRPr="004E3664" w:rsidRDefault="00295C0C" w:rsidP="00480927">
      <w:pPr>
        <w:tabs>
          <w:tab w:val="left" w:pos="284"/>
          <w:tab w:val="left" w:pos="709"/>
          <w:tab w:val="left" w:pos="851"/>
          <w:tab w:val="left" w:pos="993"/>
        </w:tabs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2</w:t>
      </w:r>
      <w:r w:rsidR="00A52EC2" w:rsidRPr="004E3664">
        <w:rPr>
          <w:rFonts w:ascii="Times New Roman" w:hAnsi="Times New Roman" w:cs="Times New Roman"/>
          <w:sz w:val="24"/>
          <w:szCs w:val="24"/>
        </w:rPr>
        <w:t>.1.</w:t>
      </w:r>
      <w:r w:rsidR="00E572BF"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="007C67AF" w:rsidRPr="004E3664">
        <w:rPr>
          <w:rFonts w:ascii="Times New Roman" w:hAnsi="Times New Roman" w:cs="Times New Roman"/>
          <w:sz w:val="24"/>
          <w:szCs w:val="24"/>
        </w:rPr>
        <w:t>П</w:t>
      </w:r>
      <w:r w:rsidR="008960FE" w:rsidRPr="004E3664">
        <w:rPr>
          <w:rFonts w:ascii="Times New Roman" w:hAnsi="Times New Roman" w:cs="Times New Roman"/>
          <w:sz w:val="24"/>
          <w:szCs w:val="24"/>
        </w:rPr>
        <w:t xml:space="preserve">раво посещения </w:t>
      </w:r>
      <w:r w:rsidR="000C0F25" w:rsidRPr="004E3664">
        <w:rPr>
          <w:rFonts w:ascii="Times New Roman" w:hAnsi="Times New Roman" w:cs="Times New Roman"/>
          <w:sz w:val="24"/>
          <w:szCs w:val="24"/>
        </w:rPr>
        <w:t xml:space="preserve">СПА-ЦЕНТРА </w:t>
      </w:r>
      <w:r w:rsidR="000C0F25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7AF" w:rsidRPr="004E3664">
        <w:rPr>
          <w:rFonts w:ascii="Times New Roman" w:hAnsi="Times New Roman" w:cs="Times New Roman"/>
          <w:sz w:val="24"/>
          <w:szCs w:val="24"/>
        </w:rPr>
        <w:t>предоставляется лицам, получившим электронный браслет</w:t>
      </w:r>
      <w:r w:rsidR="00A30563"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="00DE1377" w:rsidRPr="004E3664">
        <w:rPr>
          <w:rFonts w:ascii="Times New Roman" w:hAnsi="Times New Roman" w:cs="Times New Roman"/>
          <w:sz w:val="24"/>
          <w:szCs w:val="24"/>
        </w:rPr>
        <w:t>(тег)</w:t>
      </w:r>
      <w:r w:rsidR="008960FE" w:rsidRPr="004E3664">
        <w:rPr>
          <w:rFonts w:ascii="Times New Roman" w:hAnsi="Times New Roman" w:cs="Times New Roman"/>
          <w:sz w:val="24"/>
          <w:szCs w:val="24"/>
        </w:rPr>
        <w:t>.</w:t>
      </w:r>
    </w:p>
    <w:p w:rsidR="000F23A1" w:rsidRPr="004E3664" w:rsidRDefault="003C3890" w:rsidP="00480927">
      <w:pPr>
        <w:shd w:val="clear" w:color="auto" w:fill="FFFFFF"/>
        <w:spacing w:after="0" w:line="264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04D18" w:rsidRPr="004E3664">
        <w:rPr>
          <w:rFonts w:ascii="Times New Roman" w:hAnsi="Times New Roman" w:cs="Times New Roman"/>
          <w:sz w:val="24"/>
          <w:szCs w:val="24"/>
        </w:rPr>
        <w:t>2</w:t>
      </w:r>
      <w:r w:rsidR="00062DA9" w:rsidRPr="004E3664">
        <w:rPr>
          <w:rFonts w:ascii="Times New Roman" w:hAnsi="Times New Roman" w:cs="Times New Roman"/>
          <w:sz w:val="24"/>
          <w:szCs w:val="24"/>
        </w:rPr>
        <w:t>.</w:t>
      </w:r>
      <w:r w:rsidRPr="004E3664">
        <w:rPr>
          <w:rFonts w:ascii="Times New Roman" w:hAnsi="Times New Roman" w:cs="Times New Roman"/>
          <w:sz w:val="24"/>
          <w:szCs w:val="24"/>
        </w:rPr>
        <w:t xml:space="preserve"> Электронный браслет является входным билетом на территорию</w:t>
      </w:r>
      <w:r w:rsidR="00DE1377"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="000C0F25" w:rsidRPr="004E3664">
        <w:rPr>
          <w:rFonts w:ascii="Times New Roman" w:hAnsi="Times New Roman" w:cs="Times New Roman"/>
          <w:sz w:val="24"/>
          <w:szCs w:val="24"/>
        </w:rPr>
        <w:t xml:space="preserve">СПА-ЦЕНТРА </w:t>
      </w:r>
      <w:r w:rsidR="00513E8F" w:rsidRPr="004E3664">
        <w:rPr>
          <w:rFonts w:ascii="Times New Roman" w:hAnsi="Times New Roman" w:cs="Times New Roman"/>
          <w:sz w:val="24"/>
          <w:szCs w:val="24"/>
        </w:rPr>
        <w:t>, а также ключом</w:t>
      </w:r>
      <w:r w:rsidR="00C7160B"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="00513E8F" w:rsidRPr="004E3664">
        <w:rPr>
          <w:rFonts w:ascii="Times New Roman" w:hAnsi="Times New Roman" w:cs="Times New Roman"/>
          <w:sz w:val="24"/>
          <w:szCs w:val="24"/>
        </w:rPr>
        <w:t>от</w:t>
      </w:r>
      <w:r w:rsidR="00C7160B" w:rsidRPr="004E3664">
        <w:rPr>
          <w:rFonts w:ascii="Times New Roman" w:hAnsi="Times New Roman" w:cs="Times New Roman"/>
          <w:sz w:val="24"/>
          <w:szCs w:val="24"/>
        </w:rPr>
        <w:t xml:space="preserve"> </w:t>
      </w:r>
      <w:r w:rsidR="00513E8F" w:rsidRPr="004E3664">
        <w:rPr>
          <w:rFonts w:ascii="Times New Roman" w:hAnsi="Times New Roman" w:cs="Times New Roman"/>
          <w:sz w:val="24"/>
          <w:szCs w:val="24"/>
        </w:rPr>
        <w:t>персонального шкафчика</w:t>
      </w:r>
      <w:r w:rsidR="00F30980" w:rsidRPr="004E3664">
        <w:rPr>
          <w:rFonts w:ascii="Times New Roman" w:hAnsi="Times New Roman" w:cs="Times New Roman"/>
          <w:sz w:val="24"/>
          <w:szCs w:val="24"/>
        </w:rPr>
        <w:t xml:space="preserve"> в раздевалке</w:t>
      </w:r>
      <w:r w:rsidR="00C7160B" w:rsidRPr="004E3664">
        <w:rPr>
          <w:rFonts w:ascii="Times New Roman" w:hAnsi="Times New Roman" w:cs="Times New Roman"/>
          <w:sz w:val="24"/>
          <w:szCs w:val="24"/>
        </w:rPr>
        <w:t xml:space="preserve">, </w:t>
      </w:r>
      <w:r w:rsidR="00C7160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 которого </w:t>
      </w:r>
      <w:r w:rsidR="00251188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заносится на браслет</w:t>
      </w:r>
      <w:r w:rsidR="00C7160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5468C" w:rsidRPr="004E3664" w:rsidRDefault="0095468C" w:rsidP="0095468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Электронный браслет запрограммирован на один персональный шкафчик и не имеет копий.</w:t>
      </w:r>
    </w:p>
    <w:p w:rsidR="0095468C" w:rsidRPr="004E3664" w:rsidRDefault="0095468C" w:rsidP="0095468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Электронный браслет  является собственностью Исполнителя и при выходе из Зоны раздевалок (при пересечении турникета) подлежит возврату Посетителем.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Посетитель несет ответственность за сохранность электронного браслета и должен предъявлять его по любому требованию персонала СПА-ЦЕНТРА.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В случае утери браслета Посетитель обязан выплатить Исполнителю штраф в размере 10 000 (десять тысяч) рублей 00 копеек. 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t xml:space="preserve">2.3. </w:t>
      </w:r>
      <w:r w:rsidRPr="004E3664">
        <w:rPr>
          <w:rFonts w:eastAsiaTheme="minorHAnsi"/>
          <w:lang w:eastAsia="en-US"/>
        </w:rPr>
        <w:t xml:space="preserve">Время пребывания в </w:t>
      </w:r>
      <w:r w:rsidRPr="004E3664">
        <w:t xml:space="preserve">СПА-ЦЕНТРА  </w:t>
      </w:r>
      <w:r w:rsidRPr="004E3664">
        <w:rPr>
          <w:rFonts w:eastAsiaTheme="minorHAnsi"/>
          <w:lang w:eastAsia="en-US"/>
        </w:rPr>
        <w:t xml:space="preserve">исчисляется с момента прохода через турникет </w:t>
      </w:r>
      <w:r w:rsidRPr="004E3664">
        <w:t xml:space="preserve">СПА-ЦЕНТРА  </w:t>
      </w:r>
      <w:r w:rsidRPr="004E3664">
        <w:rPr>
          <w:rFonts w:eastAsiaTheme="minorHAnsi"/>
          <w:lang w:eastAsia="en-US"/>
        </w:rPr>
        <w:t>и до момента сдачи электронного браслета на выходе через турникет из раздевалки</w:t>
      </w:r>
      <w:r w:rsidRPr="004E3664">
        <w:t xml:space="preserve"> СПА-ЦЕНТРА.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 xml:space="preserve">Время пребывания на территории </w:t>
      </w:r>
      <w:r w:rsidRPr="004E3664">
        <w:t xml:space="preserve">СПА-ЦЕНТРА </w:t>
      </w:r>
      <w:r w:rsidRPr="004E3664">
        <w:rPr>
          <w:rFonts w:eastAsiaTheme="minorHAnsi"/>
          <w:lang w:eastAsia="en-US"/>
        </w:rPr>
        <w:t>фиксируется считывающими устройствами турникета (для этого Посетитель подносит электронный браслет к считывающему устройству турникета).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2.4. Находясь на территории СПА-ЦЕНТРА, Посетители обязаны самостоятельно контролировать время своего пребывания в СПА-ЦЕНТРА.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2.5. После окончания посещения СПА-ЦЕНТРА 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664">
        <w:rPr>
          <w:rFonts w:ascii="Times New Roman" w:hAnsi="Times New Roman" w:cs="Times New Roman"/>
          <w:sz w:val="24"/>
          <w:szCs w:val="24"/>
        </w:rPr>
        <w:t xml:space="preserve">осуществляется взаиморасчет в порядке, указанном в разделе 3 настоящих Правил. 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 xml:space="preserve">2.6. В случае невозможности оказания услуг (вследствие возникновения непредвиденных технических неполадок - отключение </w:t>
      </w:r>
      <w:r w:rsidR="00DB37A4" w:rsidRPr="004E3664">
        <w:rPr>
          <w:rFonts w:eastAsiaTheme="minorHAnsi"/>
          <w:lang w:eastAsia="en-US"/>
        </w:rPr>
        <w:t xml:space="preserve">саун, в том числе </w:t>
      </w:r>
      <w:r w:rsidRPr="004E3664">
        <w:rPr>
          <w:rFonts w:eastAsiaTheme="minorHAnsi"/>
          <w:lang w:eastAsia="en-US"/>
        </w:rPr>
        <w:t>аромасаун</w:t>
      </w:r>
      <w:r w:rsidR="00DB37A4" w:rsidRPr="004E3664">
        <w:rPr>
          <w:rFonts w:eastAsiaTheme="minorHAnsi"/>
          <w:lang w:eastAsia="en-US"/>
        </w:rPr>
        <w:t>, бань, хаммама, соляных пещер или джакузи</w:t>
      </w:r>
      <w:r w:rsidRPr="004E3664">
        <w:rPr>
          <w:rFonts w:eastAsiaTheme="minorHAnsi"/>
          <w:lang w:eastAsia="en-US"/>
        </w:rPr>
        <w:t xml:space="preserve"> и, как следствие, невозможности их использования), снижение цены на время пребывания в СПА-ЦЕНТРА  не производится.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 xml:space="preserve">2.7. Посетители имеют право находиться на территории </w:t>
      </w:r>
      <w:r w:rsidRPr="004E3664">
        <w:t xml:space="preserve">СПА-ЦЕНТРА  </w:t>
      </w:r>
      <w:r w:rsidRPr="004E3664">
        <w:rPr>
          <w:rFonts w:eastAsiaTheme="minorHAnsi"/>
          <w:lang w:eastAsia="en-US"/>
        </w:rPr>
        <w:t xml:space="preserve">только в установленные часы работы </w:t>
      </w:r>
      <w:r w:rsidRPr="004E3664">
        <w:t>СПА-ЦЕНТРА</w:t>
      </w:r>
      <w:r w:rsidRPr="004E3664">
        <w:rPr>
          <w:rFonts w:eastAsiaTheme="minorHAnsi"/>
          <w:lang w:eastAsia="en-US"/>
        </w:rPr>
        <w:t xml:space="preserve">. После окончания указанного времени Посетители обязаны покинуть территорию </w:t>
      </w:r>
      <w:r w:rsidRPr="004E3664">
        <w:t>СПА-ЦЕНТРА</w:t>
      </w:r>
      <w:r w:rsidRPr="004E3664">
        <w:rPr>
          <w:rFonts w:eastAsiaTheme="minorHAnsi"/>
          <w:lang w:eastAsia="en-US"/>
        </w:rPr>
        <w:t xml:space="preserve">. </w:t>
      </w:r>
    </w:p>
    <w:p w:rsidR="00186C21" w:rsidRPr="004E3664" w:rsidRDefault="00186C21" w:rsidP="00186C2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Бассейны</w:t>
      </w:r>
      <w:r w:rsidR="005B78F1" w:rsidRPr="004E3664">
        <w:rPr>
          <w:rFonts w:ascii="Times New Roman" w:hAnsi="Times New Roman" w:cs="Times New Roman"/>
          <w:sz w:val="24"/>
          <w:szCs w:val="24"/>
        </w:rPr>
        <w:t xml:space="preserve">, бани, </w:t>
      </w:r>
      <w:r w:rsidRPr="004E3664">
        <w:rPr>
          <w:rFonts w:ascii="Times New Roman" w:hAnsi="Times New Roman" w:cs="Times New Roman"/>
          <w:sz w:val="24"/>
          <w:szCs w:val="24"/>
        </w:rPr>
        <w:t>сауны</w:t>
      </w:r>
      <w:r w:rsidR="005B78F1" w:rsidRPr="004E3664">
        <w:rPr>
          <w:rFonts w:ascii="Times New Roman" w:hAnsi="Times New Roman" w:cs="Times New Roman"/>
          <w:sz w:val="24"/>
          <w:szCs w:val="24"/>
        </w:rPr>
        <w:t>, джакузи</w:t>
      </w:r>
      <w:r w:rsidRPr="004E3664">
        <w:rPr>
          <w:rFonts w:ascii="Times New Roman" w:hAnsi="Times New Roman" w:cs="Times New Roman"/>
          <w:sz w:val="24"/>
          <w:szCs w:val="24"/>
        </w:rPr>
        <w:t xml:space="preserve"> отключаются, а уличная терраса закрывается за полчаса до окончания работы СПА-ЦЕНТРА.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rPr>
          <w:rFonts w:eastAsiaTheme="minorHAnsi"/>
          <w:lang w:eastAsia="en-US"/>
        </w:rPr>
        <w:t>2.8. Администрация вправе путем считывания данных электронного браслета сличить любой билет с электронной базой и определить время приобретения, входа, стоимость билета, а</w:t>
      </w:r>
      <w:r w:rsidRPr="004E3664">
        <w:t xml:space="preserve"> также иные необходимые данные.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 xml:space="preserve">2.9. В коммерческих целях фото и видеосъемка на территории СПА-ЦЕНТРА  может быть произведена только по согласованию с Администрацией.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2.10. В случае обнаружения кражи или порчи своего имущества на территории СПА-ЦЕНТРА 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664">
        <w:rPr>
          <w:rFonts w:ascii="Times New Roman" w:hAnsi="Times New Roman" w:cs="Times New Roman"/>
          <w:sz w:val="24"/>
          <w:szCs w:val="24"/>
        </w:rPr>
        <w:t xml:space="preserve">Посетитель обязан сразу сообщить об этом персоналу СПА-ЦЕНТРА . 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 xml:space="preserve">2.11. Посетители обязаны выполнять требования сотрудников </w:t>
      </w:r>
      <w:r w:rsidRPr="004E3664">
        <w:t xml:space="preserve">СПА-ЦЕНТРА /Комплекса «МОРЕОН» </w:t>
      </w:r>
      <w:r w:rsidRPr="004E3664">
        <w:rPr>
          <w:rFonts w:eastAsiaTheme="minorHAnsi"/>
          <w:lang w:eastAsia="en-US"/>
        </w:rPr>
        <w:t xml:space="preserve">в отношении обеспечения безопасности, поддержания порядка и чистоты на территории </w:t>
      </w:r>
      <w:r w:rsidRPr="004E3664">
        <w:t xml:space="preserve">СПА-ЦЕНТРА </w:t>
      </w:r>
      <w:r w:rsidRPr="004E3664">
        <w:rPr>
          <w:rFonts w:eastAsiaTheme="minorHAnsi"/>
          <w:lang w:eastAsia="en-US"/>
        </w:rPr>
        <w:t>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2.12. Посещение СПА-ЦЕНТРА 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664">
        <w:rPr>
          <w:rFonts w:ascii="Times New Roman" w:hAnsi="Times New Roman" w:cs="Times New Roman"/>
          <w:sz w:val="24"/>
          <w:szCs w:val="24"/>
        </w:rPr>
        <w:t>возможно также по предварительному заказу.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Подтверждением размещения заказа на посещение групп является заявка, форма которой размещена на сайте Комплекса «МОРЕОН».</w:t>
      </w:r>
    </w:p>
    <w:p w:rsidR="000C429F" w:rsidRPr="004E3664" w:rsidRDefault="000C429F" w:rsidP="000C429F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 xml:space="preserve">2.13. На процедуры необходимо заранее записываться. </w:t>
      </w:r>
    </w:p>
    <w:p w:rsidR="000C429F" w:rsidRPr="004E3664" w:rsidRDefault="000C429F" w:rsidP="000C429F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 xml:space="preserve">В случае невозможности посещения процедуры Посетителю необходимо уведомить СПА-ЦЕНТР за 12 часов до </w:t>
      </w:r>
      <w:r w:rsidR="00794D9F" w:rsidRPr="004E3664">
        <w:rPr>
          <w:rFonts w:eastAsiaTheme="minorHAnsi"/>
          <w:lang w:eastAsia="en-US"/>
        </w:rPr>
        <w:t>начала</w:t>
      </w:r>
      <w:r w:rsidRPr="004E3664">
        <w:rPr>
          <w:rFonts w:eastAsiaTheme="minorHAnsi"/>
          <w:lang w:eastAsia="en-US"/>
        </w:rPr>
        <w:t xml:space="preserve"> процедуры. При предоплате и отказе от процедуры за 3 часа, денежные средства не возвращаются.</w:t>
      </w:r>
    </w:p>
    <w:p w:rsidR="000C429F" w:rsidRPr="004E3664" w:rsidRDefault="003362D8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2.14. </w:t>
      </w:r>
      <w:r w:rsidR="00117D9C" w:rsidRPr="004E3664">
        <w:rPr>
          <w:rFonts w:ascii="Times New Roman" w:hAnsi="Times New Roman" w:cs="Times New Roman"/>
          <w:sz w:val="24"/>
          <w:szCs w:val="24"/>
        </w:rPr>
        <w:t>Администрация СПА-ЦЕНТРА р</w:t>
      </w:r>
      <w:r w:rsidRPr="004E3664">
        <w:rPr>
          <w:rFonts w:ascii="Times New Roman" w:hAnsi="Times New Roman" w:cs="Times New Roman"/>
          <w:sz w:val="24"/>
          <w:szCs w:val="24"/>
        </w:rPr>
        <w:t xml:space="preserve">екомендуем приходить за 10-15 мин до процедуры. </w:t>
      </w:r>
    </w:p>
    <w:p w:rsidR="006253CC" w:rsidRPr="004E3664" w:rsidRDefault="00306C19" w:rsidP="00625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При опоздании на процедуру</w:t>
      </w:r>
      <w:r w:rsidR="000E0FA3" w:rsidRPr="004E3664">
        <w:rPr>
          <w:rFonts w:ascii="Times New Roman" w:hAnsi="Times New Roman" w:cs="Times New Roman"/>
          <w:sz w:val="24"/>
          <w:szCs w:val="24"/>
        </w:rPr>
        <w:t xml:space="preserve"> время процедуры</w:t>
      </w:r>
      <w:r w:rsidRPr="004E3664">
        <w:rPr>
          <w:rFonts w:ascii="Times New Roman" w:hAnsi="Times New Roman" w:cs="Times New Roman"/>
          <w:sz w:val="24"/>
          <w:szCs w:val="24"/>
        </w:rPr>
        <w:t xml:space="preserve"> сокращается на время равное времени опоздания.</w:t>
      </w:r>
    </w:p>
    <w:p w:rsidR="006253CC" w:rsidRPr="004E3664" w:rsidRDefault="006253CC" w:rsidP="00625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2.15 СПА-ЦЕНТР в своем составе бассейны, купели, джакузи, бани и сауны. </w:t>
      </w:r>
    </w:p>
    <w:p w:rsidR="00A76F34" w:rsidRPr="004E3664" w:rsidRDefault="006253CC" w:rsidP="00A76F34">
      <w:pPr>
        <w:spacing w:after="0" w:line="264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При входе в бани/саун, рядом с бассейнами/джакузи имеются информационные таблички о правилах пользования, о технических параметрах, ограничениях в пользовании, разрешенных безопасных приемах спуска в виде надписей и пиктограмм. </w:t>
      </w:r>
    </w:p>
    <w:p w:rsidR="006253CC" w:rsidRPr="004E3664" w:rsidRDefault="00A76F34" w:rsidP="0092170C">
      <w:pPr>
        <w:spacing w:after="0" w:line="264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lastRenderedPageBreak/>
        <w:t>Перед спуском в бассейн/джакузи необходимо снять обувь. Для спуска в чашу бассейна/джакузи необходимо пользоваться лестницей. Опускаться нужно, не спеша, держась за перила.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center"/>
        <w:rPr>
          <w:b/>
        </w:rPr>
      </w:pPr>
      <w:r w:rsidRPr="004E3664">
        <w:rPr>
          <w:b/>
          <w:lang w:val="en-US"/>
        </w:rPr>
        <w:t>III</w:t>
      </w:r>
      <w:r w:rsidRPr="004E3664">
        <w:rPr>
          <w:b/>
        </w:rPr>
        <w:t>. ПОРЯДОК ОПЛАТЫ УСЛУГ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3.1. Посетитель обязан оплатить услуги СПА-ЦЕНТРА  в размере 100% согласно действующему прейскуранту.</w:t>
      </w:r>
    </w:p>
    <w:p w:rsidR="00D350DF" w:rsidRPr="004E3664" w:rsidRDefault="00D350DF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3.1.1. Оплата дополнительных услуг производится в размере 100% предоплаты до процедуры.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 xml:space="preserve">3.2. Оплата услуг СПА-ЦЕНТРА  производится наличным и/или безналичным расчетом в валюте Российской Федерации (в рублях). 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При предварительном заказе на посещение групп оплата производится также в размере 100% согласно действующему прейскуранту.</w:t>
      </w:r>
    </w:p>
    <w:p w:rsidR="0095468C" w:rsidRPr="004E3664" w:rsidRDefault="0095468C" w:rsidP="0095468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Оплата посещения </w:t>
      </w:r>
      <w:r w:rsidRPr="004E3664">
        <w:rPr>
          <w:rFonts w:ascii="Times New Roman" w:hAnsi="Times New Roman" w:cs="Times New Roman"/>
          <w:b/>
          <w:sz w:val="24"/>
          <w:szCs w:val="24"/>
        </w:rPr>
        <w:t xml:space="preserve">СПА-ЦЕНТРА </w:t>
      </w: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производится на ресепшн СПА-ЦЕНТРА,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где кассир выдает Посетителю контрольно-кассовый чек и электронный браслет.</w:t>
      </w:r>
    </w:p>
    <w:p w:rsidR="0095468C" w:rsidRPr="004E3664" w:rsidRDefault="0095468C" w:rsidP="0095468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Оплаченное время подтверждает право Посетителя пользоваться услугами СПА-ЦЕНТРА  в течение всего времени в соответствии с оплаченным тарифом.</w:t>
      </w:r>
    </w:p>
    <w:p w:rsidR="0095468C" w:rsidRPr="004E3664" w:rsidRDefault="0095468C" w:rsidP="003E3281">
      <w:pPr>
        <w:pStyle w:val="aa"/>
        <w:spacing w:before="0" w:beforeAutospacing="0" w:after="0" w:afterAutospacing="0"/>
        <w:ind w:left="-567" w:firstLine="567"/>
        <w:jc w:val="both"/>
      </w:pPr>
      <w:r w:rsidRPr="004E3664">
        <w:t xml:space="preserve">3.5. В стоимость билета включены и дополнительно не оплачиваются на территории СПА-ЦЕНТРА  услуги: </w:t>
      </w:r>
    </w:p>
    <w:p w:rsidR="0095468C" w:rsidRPr="004E3664" w:rsidRDefault="0095468C" w:rsidP="003E3281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- консультация  спа-оператора, подбор спа-программы, проработка индивидуальной спа- программы;</w:t>
      </w:r>
    </w:p>
    <w:p w:rsidR="00743DDB" w:rsidRPr="004E3664" w:rsidRDefault="0095468C" w:rsidP="003E32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пользования всеми видами парных, душевых; шезлонгами, стульями и столами в баре; использование персонального шкафчика; набор для душа</w:t>
      </w:r>
      <w:r w:rsidR="0057309A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дозаторе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(мыло,</w:t>
      </w:r>
      <w:r w:rsidR="00743DD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шампунь), фены для сушки волос.</w:t>
      </w:r>
      <w:r w:rsidR="00743DDB" w:rsidRPr="004E3664">
        <w:rPr>
          <w:rFonts w:ascii="Times New Roman" w:hAnsi="Times New Roman" w:cs="Times New Roman"/>
          <w:sz w:val="24"/>
          <w:szCs w:val="24"/>
        </w:rPr>
        <w:t xml:space="preserve"> Количество предоставляемых бесплатно шезлонгов/лежаков и посадочных мест в зоне СПА-центра ограничено, поэтому Администрация не принимает претензий о неудобствах, связанных с этим.</w:t>
      </w:r>
    </w:p>
    <w:p w:rsidR="0095468C" w:rsidRPr="004E3664" w:rsidRDefault="0095468C" w:rsidP="003E3281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- услуги медпункта в оказании первой медицинской помощи;</w:t>
      </w:r>
    </w:p>
    <w:p w:rsidR="0050609C" w:rsidRPr="004E3664" w:rsidRDefault="0095468C" w:rsidP="003E3281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- услуги транспорта при транспортировке пострадавшего на территории СПА-ЦЕНТРА  для оказания медицинской помощи в специализированное медицинское учреждение.</w:t>
      </w:r>
    </w:p>
    <w:p w:rsidR="00484F45" w:rsidRPr="004E3664" w:rsidRDefault="00743DDB" w:rsidP="00484F45">
      <w:pPr>
        <w:pStyle w:val="aa"/>
        <w:spacing w:before="0" w:beforeAutospacing="0" w:after="0" w:afterAutospacing="0"/>
        <w:ind w:left="-567" w:firstLine="567"/>
        <w:jc w:val="both"/>
      </w:pPr>
      <w:r w:rsidRPr="004E3664">
        <w:t xml:space="preserve">3.6. </w:t>
      </w:r>
      <w:r w:rsidR="0050609C" w:rsidRPr="004E3664">
        <w:t>Гостю могут быть выданы п</w:t>
      </w:r>
      <w:r w:rsidR="00E40743" w:rsidRPr="004E3664">
        <w:t xml:space="preserve">олотенца и </w:t>
      </w:r>
      <w:r w:rsidR="0050609C" w:rsidRPr="004E3664">
        <w:t>халаты на процедуры. Порядок выдачи полотенец и халатов</w:t>
      </w:r>
      <w:r w:rsidR="00A76F34" w:rsidRPr="004E3664">
        <w:t xml:space="preserve"> </w:t>
      </w:r>
      <w:r w:rsidR="00484F45" w:rsidRPr="004E3664">
        <w:t xml:space="preserve">утверждается отдельным </w:t>
      </w:r>
      <w:r w:rsidR="003E3281" w:rsidRPr="004E3664">
        <w:t>приказ</w:t>
      </w:r>
      <w:r w:rsidR="00A76F34" w:rsidRPr="004E3664">
        <w:t>ом</w:t>
      </w:r>
      <w:r w:rsidR="00484F45" w:rsidRPr="004E3664">
        <w:t xml:space="preserve"> Исполнителя.</w:t>
      </w:r>
      <w:r w:rsidR="00A76F34" w:rsidRPr="004E3664">
        <w:t xml:space="preserve">  </w:t>
      </w:r>
    </w:p>
    <w:p w:rsidR="005A2830" w:rsidRPr="004E3664" w:rsidRDefault="00A76F34" w:rsidP="00484F45">
      <w:pPr>
        <w:pStyle w:val="aa"/>
        <w:spacing w:before="0" w:beforeAutospacing="0" w:after="0" w:afterAutospacing="0"/>
        <w:ind w:left="-567" w:firstLine="567"/>
        <w:jc w:val="both"/>
      </w:pPr>
      <w:r w:rsidRPr="004E3664">
        <w:t xml:space="preserve">Полотенца и халаты являются </w:t>
      </w:r>
      <w:r w:rsidR="00E40743" w:rsidRPr="004E3664">
        <w:t>собственностью </w:t>
      </w:r>
      <w:r w:rsidR="00484F45" w:rsidRPr="004E3664">
        <w:t xml:space="preserve">исполнителя  и </w:t>
      </w:r>
      <w:r w:rsidR="00E40743" w:rsidRPr="004E3664">
        <w:t>предназначены исключительно для вытирания лица и тела. Полотенца и халаты должны быть возвращены  при выходе из СПА-</w:t>
      </w:r>
      <w:r w:rsidR="002E15D2" w:rsidRPr="004E3664">
        <w:t>ЦЕНТРА</w:t>
      </w:r>
      <w:r w:rsidR="00E40743" w:rsidRPr="004E3664">
        <w:t>. Хищение полотенец или халатов является противоправным действием, за которое предусмотрена ответственность. Полотенце или халат, оставленное/-ый в раздевалке, может быть убрано/убран персоналом  без ведома гостя.</w:t>
      </w:r>
    </w:p>
    <w:p w:rsidR="00743DDB" w:rsidRPr="004E3664" w:rsidRDefault="00743DDB" w:rsidP="00743DDB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3.6.1. В случае отказа от процедуры, производится оплата пользования полотенцем и халатом согласно технологической карте (прейскуранту).</w:t>
      </w:r>
    </w:p>
    <w:p w:rsidR="0095468C" w:rsidRPr="004E3664" w:rsidRDefault="00A00764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3.7</w:t>
      </w:r>
      <w:r w:rsidR="0095468C" w:rsidRPr="004E3664">
        <w:t xml:space="preserve">. Дополнительно оплачиваемые услуги на территории СПА-ЦЕНТРА: </w:t>
      </w:r>
    </w:p>
    <w:p w:rsidR="0095468C" w:rsidRPr="004E3664" w:rsidRDefault="0095468C" w:rsidP="0095468C">
      <w:pPr>
        <w:pStyle w:val="aa"/>
        <w:spacing w:before="0" w:beforeAutospacing="0" w:after="0" w:afterAutospacing="0"/>
        <w:jc w:val="both"/>
      </w:pPr>
      <w:r w:rsidRPr="004E3664">
        <w:t>-</w:t>
      </w:r>
      <w:r w:rsidR="000274B7" w:rsidRPr="004E3664">
        <w:t xml:space="preserve"> </w:t>
      </w:r>
      <w:r w:rsidRPr="004E3664">
        <w:t xml:space="preserve"> СПА-процедуры;</w:t>
      </w:r>
    </w:p>
    <w:p w:rsidR="0095468C" w:rsidRPr="004E3664" w:rsidRDefault="0095468C" w:rsidP="0095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СПА-бутик (спа-продукция, аксессуары, косметика, украшения);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 xml:space="preserve">- питание в баре </w:t>
      </w:r>
      <w:r w:rsidR="000274B7" w:rsidRPr="004E3664">
        <w:t>СПА</w:t>
      </w:r>
      <w:r w:rsidRPr="004E3664">
        <w:t>;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- приобретение аксессуаров;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- иные виды услуг, утвержденные Администрацией.</w:t>
      </w:r>
    </w:p>
    <w:p w:rsidR="0095468C" w:rsidRPr="004E3664" w:rsidRDefault="00A00764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3.8</w:t>
      </w:r>
      <w:r w:rsidR="0095468C" w:rsidRPr="004E3664">
        <w:t>. Для расчетов на территории СПА-ЦЕНТРА  Посетители вправе внести аванс на электронный браслет на кассе доплат</w:t>
      </w:r>
      <w:r w:rsidR="002C2E87" w:rsidRPr="004E3664">
        <w:t>.</w:t>
      </w:r>
    </w:p>
    <w:p w:rsidR="002C2E87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 xml:space="preserve">Внесение дополнительных денежных сумм на электронный браслет для пользования дополнительными услугами возможно только в кассах доплат в зоне ресепшн СПА-ЦЕНТРА. Возврат неиспользованных денежных средств производится при предъявлении контрольно-кассового чека и только в день оказания услуг: 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rPr>
          <w:b/>
        </w:rPr>
        <w:t>при авансовой системе оплаты</w:t>
      </w:r>
      <w:r w:rsidRPr="004E3664">
        <w:t xml:space="preserve"> - на той же кассе, где был внесен аванс; </w:t>
      </w:r>
      <w:r w:rsidRPr="004E3664">
        <w:rPr>
          <w:b/>
        </w:rPr>
        <w:t>при кредитной системе оплаты</w:t>
      </w:r>
      <w:r w:rsidRPr="004E3664">
        <w:t xml:space="preserve"> -  в кассе доплат СПА ЦЕНТРА.</w:t>
      </w:r>
    </w:p>
    <w:p w:rsidR="002C2E87" w:rsidRPr="004E3664" w:rsidRDefault="00A00764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3.9</w:t>
      </w:r>
      <w:r w:rsidR="0095468C" w:rsidRPr="004E3664">
        <w:t>. Расчет за услуги наличными денежными средствами в зоне СПА-ЦЕНТРА  НЕВОЗМОЖЕН.</w:t>
      </w:r>
      <w:r w:rsidR="000D1419" w:rsidRPr="004E3664">
        <w:t xml:space="preserve"> </w:t>
      </w:r>
    </w:p>
    <w:p w:rsidR="0095468C" w:rsidRPr="004E3664" w:rsidRDefault="00A00764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lastRenderedPageBreak/>
        <w:t>3.10</w:t>
      </w:r>
      <w:r w:rsidR="0095468C" w:rsidRPr="004E3664">
        <w:t>. В случае превышения предварительно оплаченного времени пребывания в СПА-ЦЕНТРЕ, автоматически производится поминутная тарификация пребывания в соответствии с действующим тарифом.</w:t>
      </w:r>
    </w:p>
    <w:p w:rsidR="0095468C" w:rsidRPr="004E3664" w:rsidRDefault="00A00764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t>3.11</w:t>
      </w:r>
      <w:r w:rsidR="0095468C" w:rsidRPr="004E3664">
        <w:t xml:space="preserve">. </w:t>
      </w:r>
      <w:r w:rsidR="0095468C" w:rsidRPr="004E3664">
        <w:tab/>
      </w:r>
      <w:r w:rsidR="0095468C" w:rsidRPr="004E3664">
        <w:rPr>
          <w:rFonts w:eastAsiaTheme="minorHAnsi"/>
          <w:lang w:eastAsia="en-US"/>
        </w:rPr>
        <w:t>При неполном использовании Посетителем оплаченного времени - денежное возмещение не производится.</w:t>
      </w:r>
    </w:p>
    <w:p w:rsidR="0095468C" w:rsidRPr="004E3664" w:rsidRDefault="0095468C" w:rsidP="0095468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8C" w:rsidRPr="004E3664" w:rsidRDefault="0095468C" w:rsidP="0095468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E3664">
        <w:rPr>
          <w:rFonts w:ascii="Times New Roman" w:hAnsi="Times New Roman" w:cs="Times New Roman"/>
          <w:b/>
          <w:sz w:val="24"/>
          <w:szCs w:val="24"/>
        </w:rPr>
        <w:t>. ОГРАНИЧЕНИЯ НА ПОСЕЩЕНИЕ СПА-ЦЕНТРА НЕСОВЕРШЕННОЛЕТНИМИ ЛИЦАМИ (ДЕТЬМИ И ПОДРОСТКАМИ)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4.1.</w:t>
      </w:r>
      <w:r w:rsidRPr="004E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664">
        <w:rPr>
          <w:rFonts w:ascii="Times New Roman" w:hAnsi="Times New Roman" w:cs="Times New Roman"/>
          <w:sz w:val="24"/>
          <w:szCs w:val="24"/>
        </w:rPr>
        <w:t>Несовершеннолетние в возрасте до 14 лет не могут находиться на территории СПА-центра, а равно перемещаться по его территории.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 xml:space="preserve">При оплате услуг персонал </w:t>
      </w:r>
      <w:r w:rsidR="007D65C8" w:rsidRPr="004E3664">
        <w:t>Исполнителя</w:t>
      </w:r>
      <w:r w:rsidRPr="004E3664">
        <w:t xml:space="preserve"> вправе потребовать от Посетителя документ, удостоверяющий личность и подтверждающий его возраст, а Посетитель обязан предъявить указанный документ.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4.2. Ответственность за несовершеннолетних лиц от 14-ти лет во время нахождения их на территории СПА-ЦЕНТР  целиком и полностью несут сопровождающие взрослые.</w:t>
      </w:r>
    </w:p>
    <w:p w:rsidR="00F56673" w:rsidRPr="004E3664" w:rsidRDefault="00EB6E7B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4.3. У</w:t>
      </w:r>
      <w:r w:rsidR="00F56673" w:rsidRPr="004E3664">
        <w:t>слуги</w:t>
      </w:r>
      <w:r w:rsidRPr="004E3664">
        <w:t xml:space="preserve"> </w:t>
      </w:r>
      <w:r w:rsidR="0014056A" w:rsidRPr="004E3664">
        <w:t>(массаж, косметологические и уходовые процедуры в СПА-ЦЕНТРЕ)</w:t>
      </w:r>
      <w:r w:rsidR="00F56673" w:rsidRPr="004E3664">
        <w:t xml:space="preserve"> несовершеннолетним лицам не оказываются.</w:t>
      </w:r>
      <w:r w:rsidR="00D86BA4" w:rsidRPr="004E3664">
        <w:t xml:space="preserve"> Несовершеннолетние лица вправе пользоваться только функциональными зонами Комплекса</w:t>
      </w:r>
      <w:r w:rsidR="004B1FC9" w:rsidRPr="004E3664">
        <w:t xml:space="preserve"> в соответствии с </w:t>
      </w:r>
      <w:r w:rsidR="0014056A" w:rsidRPr="004E3664">
        <w:t xml:space="preserve">оплаченным </w:t>
      </w:r>
      <w:r w:rsidR="004B1FC9" w:rsidRPr="004E3664">
        <w:t>тарифом</w:t>
      </w:r>
      <w:r w:rsidR="00B966FD" w:rsidRPr="004E3664">
        <w:t xml:space="preserve"> за билет</w:t>
      </w:r>
      <w:r w:rsidR="00D86BA4" w:rsidRPr="004E3664">
        <w:t xml:space="preserve">. 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</w:p>
    <w:p w:rsidR="0095468C" w:rsidRPr="004E3664" w:rsidRDefault="0095468C" w:rsidP="0095468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E3664">
        <w:rPr>
          <w:rFonts w:ascii="Times New Roman" w:hAnsi="Times New Roman" w:cs="Times New Roman"/>
          <w:b/>
          <w:sz w:val="24"/>
          <w:szCs w:val="24"/>
        </w:rPr>
        <w:t xml:space="preserve">. ОБЩИЕ ОГРАНИЧЕНИЯ НА ПОСЕЩЕНИЕ СПА-ЦЕНТРА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ЗАПРЕЩЕНО посещение </w:t>
      </w:r>
      <w:r w:rsidRPr="004E3664">
        <w:rPr>
          <w:rFonts w:ascii="Times New Roman" w:hAnsi="Times New Roman" w:cs="Times New Roman"/>
          <w:b/>
          <w:sz w:val="24"/>
          <w:szCs w:val="24"/>
        </w:rPr>
        <w:t xml:space="preserve">СПА-ЦЕНТР  </w:t>
      </w: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лицам: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состоянии сильного алкогольного и/или наркотического опьянения;</w:t>
      </w:r>
    </w:p>
    <w:p w:rsidR="0095468C" w:rsidRPr="004E3664" w:rsidRDefault="0095468C" w:rsidP="0095468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после перенесенных инфарктов, при всех формах гипертонической болезни, которые сопровождаются почечной и сердечной недостаточностью;</w:t>
      </w:r>
    </w:p>
    <w:p w:rsidR="002C2E87" w:rsidRPr="004E3664" w:rsidRDefault="0095468C" w:rsidP="002C2E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- в посещении может быть отказано лицу, чье поведение может представлять собой угрозу жизни или здоровью других Посетителей, а также порядку, безопасности, гигиеническому состоянию СПА-ЦЕНТР  и/или противоречит принятым в обществе правилам поведения и морали. </w:t>
      </w:r>
    </w:p>
    <w:p w:rsidR="00356496" w:rsidRPr="004E3664" w:rsidRDefault="00356496" w:rsidP="002C2E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Посетители, нарушившие указанные в настоящем пункте запреты, несут полную ответственность за ущерб, причиненный своему здоровью, здоровью других посетителей и сопутствующие материальные расходы.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Администрация рекомендует: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воздержаться от посещения </w:t>
      </w:r>
      <w:r w:rsidRPr="004E3664">
        <w:rPr>
          <w:rFonts w:ascii="Times New Roman" w:hAnsi="Times New Roman" w:cs="Times New Roman"/>
          <w:sz w:val="24"/>
          <w:szCs w:val="24"/>
        </w:rPr>
        <w:t xml:space="preserve">СПА-ЦЕНТР  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лицам: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страдающим язвенной болезнью, онкологическим заболеванием, туберкулезом, бронхиальной астмой, эпилепсией, Посетителям, чей возраст более 65-70 лет, маленьким детям;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имеющим наклонность к кровотечениям и малокровие;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- беременным женщинам;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- с кардиостимулятором и заболеваниями сердца;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- с повышенной чувствительностью кожи к хлорированной воде и хлорсодержащим элементам;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- с недавно перенесенными травмами, проходящим курс лечения или находящихся на реабилитации, не переносящим перегрузок, возникающих при ускорении;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- подверженным сильным аллергическим реакциям;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- с другими заболеваниями, которые могут обостриться во время пребывания в зонах повышенных температурных режимов.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 не париться ни на пустой, ни на полный желудок;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отключать звук на мобильных телефонах во время пребывания в </w:t>
      </w:r>
      <w:r w:rsidRPr="004E3664">
        <w:rPr>
          <w:rFonts w:ascii="Times New Roman" w:hAnsi="Times New Roman" w:cs="Times New Roman"/>
          <w:sz w:val="24"/>
          <w:szCs w:val="24"/>
        </w:rPr>
        <w:t xml:space="preserve">СПА-ЦЕНТРЕ  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нарушать атмосферу покоя, чтобы не мешать отдыхать себе и другим Посетителям;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Pr="004E3664">
        <w:rPr>
          <w:rFonts w:ascii="Times New Roman" w:hAnsi="Times New Roman" w:cs="Times New Roman"/>
          <w:b/>
          <w:sz w:val="24"/>
          <w:szCs w:val="24"/>
        </w:rPr>
        <w:t xml:space="preserve">СПА-ЦЕНТРА </w:t>
      </w: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ЗАПРЕЩЕНО: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проносить на территорию </w:t>
      </w:r>
      <w:r w:rsidRPr="004E3664">
        <w:rPr>
          <w:rFonts w:ascii="Times New Roman" w:hAnsi="Times New Roman" w:cs="Times New Roman"/>
          <w:sz w:val="24"/>
          <w:szCs w:val="24"/>
        </w:rPr>
        <w:t>СПА-ЦЕНТРА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прохладительные и алкогольные напитки;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любые виды оружия, взрывчатых, воспламеняющихся, отравляющих веществ, средств индивидуальной защиты (газовые баллончики, электрошокеры и др.);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колюще - режущие предметы, предметы из стекла и иные х</w:t>
      </w:r>
      <w:r w:rsidR="00585573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рупкие предметы, дающие осколки;</w:t>
      </w:r>
    </w:p>
    <w:p w:rsidR="00585573" w:rsidRPr="004E3664" w:rsidRDefault="00585573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аэрозольные жидкости.</w:t>
      </w:r>
    </w:p>
    <w:p w:rsidR="002264C7" w:rsidRPr="004E3664" w:rsidRDefault="0095468C" w:rsidP="002264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курить</w:t>
      </w:r>
      <w:r w:rsidR="002264C7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проносить, размещать, использовать какие-либо курительные приборы, системы нагревания табака, устройства, приспособления, средства, имитирующие процесс курения (электронные сигареты, кальяны, вапорайзеры и т. п.).</w:t>
      </w:r>
    </w:p>
    <w:p w:rsidR="0095468C" w:rsidRPr="004E3664" w:rsidRDefault="002264C7" w:rsidP="002264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запрета о курении администрация СПА-центра вправе отказать в предоставлении услуги, прервать оказание услуги без возмещения её стоимости.</w:t>
      </w:r>
    </w:p>
    <w:p w:rsidR="0095468C" w:rsidRPr="004E3664" w:rsidRDefault="0095468C" w:rsidP="00E66F1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использовать бани и душевую кабину в целях личной гигиены</w:t>
      </w:r>
      <w:r w:rsidR="009A4FC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брить</w:t>
      </w:r>
      <w:r w:rsidR="009A4FC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стирать</w:t>
      </w:r>
      <w:r w:rsidR="00DB2AA5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сушить</w:t>
      </w:r>
      <w:r w:rsidR="009A4FC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вещи</w:t>
      </w:r>
      <w:r w:rsidR="00F628BE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39F3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F628BE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полотенца</w:t>
      </w:r>
      <w:r w:rsidR="009A4FC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красить волосы, пользоваться принесёнными с собой косметическими средствами, в том числе кремами, ароматическими маслами, натирать себя или других посетителей красящими и плохо смывающимися смесями, которые возможно могут засорить канализацию</w:t>
      </w:r>
      <w:r w:rsidR="00B54882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(кофе и т.д.)</w:t>
      </w:r>
      <w:r w:rsidR="009A4FC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</w:t>
      </w:r>
      <w:r w:rsidR="007B2E17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проносить и 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пищу и напитки в водных зонах (бассейны, джакузи и т.д.) и прилегающих территория</w:t>
      </w:r>
      <w:r w:rsidR="003539F3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лежаках (санитарных зонах)</w:t>
      </w:r>
      <w:r w:rsidR="00735464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537" w:rsidRPr="004E3664" w:rsidRDefault="00BF2537" w:rsidP="00BF2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5.3.5. </w:t>
      </w:r>
      <w:r w:rsidR="00A67AC1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потреблять </w:t>
      </w:r>
      <w:r w:rsidR="00A67AC1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предприятия общественного питания (вне кафе, ресторана) и/или места, специально отведённого для приёма пищи, а также выносить </w:t>
      </w:r>
      <w:r w:rsidR="00A67AC1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напитки за пределы предприятия общественного питания (кафе, ресторана) и/или места, специально отведённого для приёма пищи.</w:t>
      </w:r>
    </w:p>
    <w:p w:rsidR="00BF2537" w:rsidRPr="004E3664" w:rsidRDefault="00D864AE" w:rsidP="00EF249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5.3.6. </w:t>
      </w:r>
      <w:r w:rsidR="003539F3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F249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усорить, плевать, сморкаться, в том числе в воду, справлять естественную нужду вне туалетов, а также совершать любые действия интимного характера.</w:t>
      </w:r>
    </w:p>
    <w:p w:rsidR="00EF2490" w:rsidRPr="004E3664" w:rsidRDefault="00EF2490" w:rsidP="003104F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5.3.7. проявлять неуважение к другим людям (по расовому, национальному, религиозному, возрастному, гендерному, социальному, любому другому признаку), в том числе высказывать оценочные суждения, проявлять агрессию, провоцировать конфликты, вступать в драки.</w:t>
      </w:r>
    </w:p>
    <w:p w:rsidR="00FA3D1F" w:rsidRPr="004E3664" w:rsidRDefault="00FA3D1F" w:rsidP="003104F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5.3.8. поливать водой деревянные полки саун и напольные настилы.</w:t>
      </w:r>
    </w:p>
    <w:p w:rsidR="009B486D" w:rsidRPr="004E3664" w:rsidRDefault="009B486D" w:rsidP="003104F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5.3.9. садиться и ложиться на деревянные полки саун без полотенец или специальной салфетки, а также оставлять полотенца и одежду, иные вещи в саунах, банях. </w:t>
      </w:r>
    </w:p>
    <w:p w:rsidR="00735464" w:rsidRPr="004E3664" w:rsidRDefault="00735464" w:rsidP="0073546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5.3.10. размещать в непосредственной близости или накрывать какими-либо предметами раскалённые поверхности и каменку, кидать в каменку или располагать на ней какие-либо предметы, в том числе разогревать пищу на каменках (печах).</w:t>
      </w:r>
    </w:p>
    <w:p w:rsidR="00BA7AC6" w:rsidRPr="004E3664" w:rsidRDefault="00E40743" w:rsidP="00BA7AC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5.3.11. </w:t>
      </w:r>
      <w:r w:rsidRPr="004E3664">
        <w:rPr>
          <w:rFonts w:ascii="Times New Roman" w:hAnsi="Times New Roman" w:cs="Times New Roman"/>
          <w:sz w:val="24"/>
          <w:szCs w:val="24"/>
        </w:rPr>
        <w:t xml:space="preserve">использовать полотенца, халаты в качестве коврика, для чистки обуви, верхней одежды, сумок и т.п. В случае использования полотенца, халата не по назначению гость обязан оплатить установленную стоимость полотенца/халата. </w:t>
      </w:r>
    </w:p>
    <w:p w:rsidR="00CB3608" w:rsidRPr="004E3664" w:rsidRDefault="00BA7AC6" w:rsidP="00CB3608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5.3.12. загрязнять</w:t>
      </w:r>
      <w:r w:rsidR="00CB3608" w:rsidRPr="004E3664">
        <w:rPr>
          <w:rFonts w:ascii="Times New Roman" w:hAnsi="Times New Roman" w:cs="Times New Roman"/>
          <w:sz w:val="24"/>
          <w:szCs w:val="24"/>
        </w:rPr>
        <w:t xml:space="preserve"> и засорять</w:t>
      </w:r>
      <w:r w:rsidRPr="004E3664">
        <w:rPr>
          <w:rFonts w:ascii="Times New Roman" w:hAnsi="Times New Roman" w:cs="Times New Roman"/>
          <w:sz w:val="24"/>
          <w:szCs w:val="24"/>
        </w:rPr>
        <w:t xml:space="preserve"> воду</w:t>
      </w:r>
      <w:r w:rsidR="00CB3608" w:rsidRPr="004E3664">
        <w:rPr>
          <w:rFonts w:ascii="Times New Roman" w:hAnsi="Times New Roman" w:cs="Times New Roman"/>
          <w:sz w:val="24"/>
          <w:szCs w:val="24"/>
        </w:rPr>
        <w:t xml:space="preserve"> бассейнов/джакузи</w:t>
      </w:r>
      <w:r w:rsidRPr="004E3664">
        <w:rPr>
          <w:rFonts w:ascii="Times New Roman" w:hAnsi="Times New Roman" w:cs="Times New Roman"/>
          <w:sz w:val="24"/>
          <w:szCs w:val="24"/>
        </w:rPr>
        <w:t xml:space="preserve">, </w:t>
      </w:r>
      <w:r w:rsidR="00CB3608" w:rsidRPr="004E3664">
        <w:rPr>
          <w:rFonts w:ascii="Times New Roman" w:hAnsi="Times New Roman" w:cs="Times New Roman"/>
          <w:sz w:val="24"/>
          <w:szCs w:val="24"/>
        </w:rPr>
        <w:t xml:space="preserve">бросать в бассейны/джакузи посторонние предметы, затыкать специальные распылители и форсунки, прыгать на решетки сливных отверстий и желобов </w:t>
      </w:r>
      <w:r w:rsidRPr="004E3664">
        <w:rPr>
          <w:rFonts w:ascii="Times New Roman" w:hAnsi="Times New Roman" w:cs="Times New Roman"/>
          <w:sz w:val="24"/>
          <w:szCs w:val="24"/>
        </w:rPr>
        <w:t>шуметь, бегать, прыгать, толкать других Посетителей, залезать на ограждения и свисать с них, нарушать общественный порядок;</w:t>
      </w:r>
    </w:p>
    <w:p w:rsidR="00CB3608" w:rsidRPr="004E3664" w:rsidRDefault="00CB3608" w:rsidP="00C222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5.3.13. нырять со скал, бортиков, прилегающих платформ, островков, мостиков, фигур и тп.</w:t>
      </w:r>
    </w:p>
    <w:p w:rsidR="00CB3608" w:rsidRPr="004E3664" w:rsidRDefault="00CB3608" w:rsidP="00C222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5.3.14. применять вспомогательные для плавания средства, пользоваться маской для ныряния.</w:t>
      </w:r>
    </w:p>
    <w:p w:rsidR="00CB3608" w:rsidRPr="004E3664" w:rsidRDefault="00CB3608" w:rsidP="00C222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5.3.15. вставать ногами на сиденье в джакузи.</w:t>
      </w:r>
    </w:p>
    <w:p w:rsidR="00CB3608" w:rsidRPr="004E3664" w:rsidRDefault="00CB3608" w:rsidP="00C222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5.3.16. заходить в помещения и зоны, обозначенные табличками «Служебный вход» «Вход только для персонала», «Не заходить», «По газонам не ходить», а также в иные служебные помещения.</w:t>
      </w:r>
    </w:p>
    <w:p w:rsidR="00CB3608" w:rsidRPr="004E3664" w:rsidRDefault="00CB3608" w:rsidP="00C222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5.3.17. входить в технические и коммуникационные помещения, прикасаться к технологическому оборудованию. </w:t>
      </w:r>
    </w:p>
    <w:p w:rsidR="00CB3608" w:rsidRPr="004E3664" w:rsidRDefault="00CB3608" w:rsidP="00C222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68C" w:rsidRPr="004E3664" w:rsidRDefault="0095468C" w:rsidP="0095468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E3664">
        <w:rPr>
          <w:rFonts w:ascii="Times New Roman" w:hAnsi="Times New Roman" w:cs="Times New Roman"/>
          <w:b/>
          <w:sz w:val="24"/>
          <w:szCs w:val="24"/>
        </w:rPr>
        <w:t>. ТРЕБОВАНИЯ И РЕКОМЕНДАЦИИ</w:t>
      </w:r>
    </w:p>
    <w:p w:rsidR="0095468C" w:rsidRPr="004E3664" w:rsidRDefault="0095468C" w:rsidP="0095468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</w:rPr>
        <w:t xml:space="preserve"> ПРИ ПОЛЬЗОВАНИИ СПА-ЦЕНТРОМ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6.1. Все Посетители перед посещением СПА-ЦЕНТРА  обязаны проследовать в Зону раздевалок и принять душ.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6.2. Посетителям запрещается находиться в СПА-ЦЕНТРЕ  в нижнем белье, в верхней одежде или без купальных костюмов (в общих зонах), в том числе, детям.</w:t>
      </w:r>
    </w:p>
    <w:p w:rsidR="00FF7C53" w:rsidRPr="004E3664" w:rsidRDefault="00FF7C53" w:rsidP="00FF7C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раздевалки обязательно надеть бахилы в осенне-зимне-весенний период.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СПА-ЦЕНТРА  женщины должны находиться в купальных костюмах, а мужчины - в плавках.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6.3. На территории СПА-ЦЕНТРА: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- запрещено самостоятельно включать, выключать или регулировать температуры бань;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>- перед посещением необходимо снять макияж, контактные линзы, часы, другие украшения;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>- перед заходом в горячее помещение необходимо вымыться с мылом под душем и вытереть тело досуха; не мочить голову перед заходом в парную, чтобы не вызвать перегрева головы;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 xml:space="preserve">- запрещается использовать крема, скрабы  и масла для тела; 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>- запрещается поливать камни водой или смесями с ароматическими добавками;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 xml:space="preserve">- на голову надо надеть легкую шерстяную шапочку или синтетический платочек; </w:t>
      </w:r>
      <w:r w:rsidRPr="004E3664">
        <w:rPr>
          <w:rFonts w:eastAsiaTheme="minorHAnsi"/>
          <w:lang w:eastAsia="en-US"/>
        </w:rPr>
        <w:br/>
        <w:t xml:space="preserve">Каждый посетитель несет личную ответственность за состояние своего здоровья во время посещения </w:t>
      </w:r>
      <w:r w:rsidRPr="004E3664">
        <w:t>СПА-ЦЕНТРА</w:t>
      </w:r>
      <w:r w:rsidRPr="004E3664">
        <w:rPr>
          <w:rFonts w:eastAsiaTheme="minorHAnsi"/>
          <w:lang w:eastAsia="en-US"/>
        </w:rPr>
        <w:t>.</w:t>
      </w:r>
    </w:p>
    <w:p w:rsidR="00781589" w:rsidRPr="004E3664" w:rsidRDefault="0095468C" w:rsidP="007815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6.4. В целях обеспечения личной безопасности Администрация рекомендует не  использовать в СПА-ЦЕНТРЕ купальные костюмы с висящими элементами, шнурками, поясами, выступающими твердыми или металлическими предметами, молниями, заклепками, пряжками, металлическими украшениями и др.</w:t>
      </w:r>
    </w:p>
    <w:p w:rsidR="00781589" w:rsidRPr="004E3664" w:rsidRDefault="006C6D9B" w:rsidP="007815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Администрация предупреждает, что </w:t>
      </w:r>
      <w:r w:rsidR="002C2E87" w:rsidRPr="004E3664">
        <w:rPr>
          <w:rFonts w:ascii="Times New Roman" w:hAnsi="Times New Roman" w:cs="Times New Roman"/>
          <w:sz w:val="24"/>
          <w:szCs w:val="24"/>
        </w:rPr>
        <w:t xml:space="preserve">в </w:t>
      </w:r>
      <w:r w:rsidR="00781589" w:rsidRPr="004E3664">
        <w:rPr>
          <w:rFonts w:ascii="Times New Roman" w:hAnsi="Times New Roman" w:cs="Times New Roman"/>
          <w:sz w:val="24"/>
          <w:szCs w:val="24"/>
        </w:rPr>
        <w:t>связи с</w:t>
      </w:r>
      <w:r w:rsidR="002C2E87" w:rsidRPr="004E3664"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r w:rsidR="00781589" w:rsidRPr="004E3664">
        <w:rPr>
          <w:rFonts w:ascii="Times New Roman" w:hAnsi="Times New Roman" w:cs="Times New Roman"/>
          <w:sz w:val="24"/>
          <w:szCs w:val="24"/>
        </w:rPr>
        <w:t xml:space="preserve">скраба, масла, кремов, веников и тп при проведении некоторых уходовых процедур, а также парения, </w:t>
      </w:r>
      <w:r w:rsidRPr="004E3664">
        <w:rPr>
          <w:rFonts w:ascii="Times New Roman" w:hAnsi="Times New Roman" w:cs="Times New Roman"/>
          <w:sz w:val="24"/>
          <w:szCs w:val="24"/>
        </w:rPr>
        <w:t>купальные костюмы могут прийти в негодность.</w:t>
      </w:r>
    </w:p>
    <w:p w:rsidR="006C6D9B" w:rsidRPr="004E3664" w:rsidRDefault="006C6D9B" w:rsidP="007815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Претензии по этому поводу не принимаются. Стоимость купальных костюмов не возмещается.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6.5. Администрация не рекомендует Посетителям иметь на себе украшения, цепочки, браслеты, часы, кольца, серьги, заколки для волос (длинные волосы должны быть убраны и скреплены резинкой).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В случае утери/порчи Посетителями указанных предметов – Администрацией претензии не принимаются, стоимость не возмещается.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6.6.  В целях предотвращения травматизма на скользких поверхностях и соблюдения личной гигиены, Посетители В ОБЯЗАТЕЛЬНОМ ПОРЯДКЕ должны использовать для передвижения по СПА-ЦЕНТРУ  и посещения санузлов сменную обувь. </w:t>
      </w:r>
    </w:p>
    <w:p w:rsidR="0095468C" w:rsidRPr="004E3664" w:rsidRDefault="00781589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 6.7. Учитывая</w:t>
      </w:r>
      <w:r w:rsidR="0095468C" w:rsidRPr="004E3664">
        <w:rPr>
          <w:rFonts w:ascii="Times New Roman" w:hAnsi="Times New Roman" w:cs="Times New Roman"/>
          <w:sz w:val="24"/>
          <w:szCs w:val="24"/>
        </w:rPr>
        <w:t xml:space="preserve">, что СПА-ЦЕНТР  в Комплексе «МОРЕОН» не принимает на хранение вещи  (не оказывает услуги по хранению вещей) Посетителей, а лишь предоставляет им в пользование персональные шкафчики, Администрация не несет ответственности за оставленные в них, а также оставленные и утерянные на территории СПА-ЦЕНТРА /Комплекса одежду, документы, мобильные телефоны, фото и видеокамеры, деньги, драгоценности и другие вещи Посетителей.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Претензии по этому поводу Администрацией не рассматриваются, компенсации не выплачиваются.</w:t>
      </w:r>
    </w:p>
    <w:p w:rsidR="00781589" w:rsidRPr="004E3664" w:rsidRDefault="0095468C" w:rsidP="0078158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6.8. </w:t>
      </w:r>
      <w:r w:rsidRPr="004E3664">
        <w:rPr>
          <w:rFonts w:ascii="Times New Roman" w:eastAsia="Cambria" w:hAnsi="Times New Roman" w:cs="Times New Roman"/>
          <w:sz w:val="24"/>
          <w:szCs w:val="24"/>
          <w:shd w:val="clear" w:color="auto" w:fill="FFFFFF"/>
          <w:lang w:eastAsia="ru-RU"/>
        </w:rPr>
        <w:t>Посетитель обязан письменно предупредить СПА-ЦЕНТР о наличии имеющихся заболеваниях (в том числе скрытых), а также о наличии медицинских противопоказаний, которые могут сделать оказываемые СПА-ЦЕНТРОМ услуги небезопасными для его здоровья, а также иных Посетителей и сотрудников СПА-ЦЕНТРА.</w:t>
      </w:r>
    </w:p>
    <w:p w:rsidR="0095468C" w:rsidRPr="004E3664" w:rsidRDefault="0095468C" w:rsidP="0078158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любых форм массажной терапии</w:t>
      </w:r>
      <w:r w:rsidR="001F7D8E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уходовых процедур, парений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противопоказания: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доброкачественные и злокачественные опухоли различной локализации;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крови, ангиит, атеросклероз периферических сосудов, тромбангиит, аневризмы сосудов, аорты, сердца, тромбозы, тромбофлебиты;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лёгочно-сердечная недостаточность, острая сердечно-сосудистая недостаточность, отек легкого;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клапанов сердца, острая ишемия миокарда;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выраженный склероз мозговых сосудов;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психические заболевания с чрезмерным возбуждением, значительно изменённой психикой;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генерализованные ревматические заболевания;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почечная и печеночная недостаточность;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формы туберкулеза;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гангрена, остеомиелиты, трофические язвы;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венерические заболевания;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заболевания кожи, ногтей, волосистой части головы инфекционной, грибковой и невыясненной этиологии, различные кожные высыпания;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гнойные процессы, воспаление лимфатических узлов, сосудов;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кровоизлияния, кровотечения;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вегетативной нервной системы в период обострения;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заболевания;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лихорадочные состояния, высокая температура тела, острые воспалительные процессы;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гипертонический или гипотонический криз;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области сердца;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тяжёлые состояния при различных заболеваниях и травмах;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опьянение;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желудочно-кишечные заболевания в стадии обострения;</w:t>
      </w:r>
    </w:p>
    <w:p w:rsidR="0095468C" w:rsidRPr="004E3664" w:rsidRDefault="0095468C" w:rsidP="0095468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протезов (например, тазобедренного, коленного и других суставов).</w:t>
      </w:r>
    </w:p>
    <w:p w:rsidR="00B55E47" w:rsidRPr="004E3664" w:rsidRDefault="00B55E47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</w:t>
      </w:r>
      <w:r w:rsidR="00D82838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обязан п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процедурами принят</w:t>
      </w:r>
      <w:r w:rsidR="00D82838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ь душ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5DC" w:rsidRPr="004E3664" w:rsidRDefault="00FA15DC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После проведенного массажа, при необходимости, душ принимается в раздевалках СПА-ЦЕНТРА, а не в массажной комнате (кабинете), т.к. время на прием душа не включено во время, отведенное под процедуру.</w:t>
      </w:r>
    </w:p>
    <w:p w:rsidR="000C429F" w:rsidRPr="004E3664" w:rsidRDefault="003362D8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6.11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2C9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="003C2C9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</w:t>
      </w:r>
      <w:r w:rsidR="003C2C9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2B7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виды 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</w:t>
      </w:r>
      <w:r w:rsidR="003012B7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F3A74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</w:t>
      </w:r>
      <w:r w:rsidR="003012B7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корр</w:t>
      </w:r>
      <w:r w:rsidR="00C10898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екцию фигуры, расслабление мышц. Специалист по массажу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 большим ус</w:t>
      </w:r>
      <w:r w:rsidR="00C10898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илием продавливать кожу и мышцы, из-за чего 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и хло</w:t>
      </w:r>
      <w:r w:rsidR="00A54E23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пки, а также использование спец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приспособлений (камни, мешочки, венички и т.д.) могут оказаться болезненными. Если у </w:t>
      </w:r>
      <w:r w:rsidR="008C2757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посетителя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повышенная чувствительность кожи, после такого интенсивного массажа возможно появление синяков на теле.</w:t>
      </w:r>
    </w:p>
    <w:p w:rsidR="00B55E47" w:rsidRPr="004E3664" w:rsidRDefault="003362D8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6.12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поддержания обстановки релаксации просим отключ</w:t>
      </w:r>
      <w:r w:rsidR="006F000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электронных устройств в зоне СПА-</w:t>
      </w:r>
      <w:r w:rsidR="006F000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приветствуются громкие разговоры в соляной пещере, бассейне, в джакузи и на всей территории СПА-</w:t>
      </w:r>
      <w:r w:rsidR="006F000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0C429F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E47" w:rsidRPr="004E3664" w:rsidRDefault="00B55E47" w:rsidP="00B55E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468C" w:rsidRPr="004E3664" w:rsidRDefault="0095468C" w:rsidP="0095468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E3664">
        <w:rPr>
          <w:rFonts w:ascii="Times New Roman" w:hAnsi="Times New Roman" w:cs="Times New Roman"/>
          <w:b/>
          <w:sz w:val="24"/>
          <w:szCs w:val="24"/>
        </w:rPr>
        <w:t>. ОБЩИЕ ТРЕБОВАНИЯ К ПОСЕТИТЕЛЯМ</w:t>
      </w:r>
    </w:p>
    <w:p w:rsidR="0095468C" w:rsidRPr="004E3664" w:rsidRDefault="0095468C" w:rsidP="0095468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</w:rPr>
        <w:t xml:space="preserve"> НА ТЕРРИТОРИИ СПА-ЦЕНТРА 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7.1. Администрация ПРЕДУПРЕЖДАЕТ о наличии на территории СПА-ЦЕНТРА  скользких участков.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В целях предотвращения травматизма на скользких поверхностях Посетители В ОБЯЗАТЕЛЬНОМ ПОРЯДКЕ должны использовать для передвижения по СПА-ЦЕНТРА  и посещения санузлов сменную обувь: при движении по лестницам держаться за поручни, перила.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безопасности предупреждаем и рекомендуем при входе в сауну или баню осмотреться и определить место подачи пара. В каждой сауне и аромобане пар подается из под скамьи, через паровую решетку. Пар рассеивается в стороны. Подача пара происходит автоматически при снижении температуры в помещении. Место подачи пара обозначено сигнальной табличкой яркого цвета с надписью «Осторожно, пар!». При несоблюдении указанных правил есть риск получения ожога.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7.2. </w:t>
      </w:r>
      <w:r w:rsidRPr="004E3664">
        <w:rPr>
          <w:rFonts w:ascii="Times New Roman" w:hAnsi="Times New Roman" w:cs="Times New Roman"/>
          <w:b/>
          <w:sz w:val="24"/>
          <w:szCs w:val="24"/>
        </w:rPr>
        <w:t>На территории СПА-ЦЕНТРА  ЗАПРЕЩЕНО: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- сорить и нарушать санитарное состояние, плевать на пол, бросать жевательную резинку; </w:t>
      </w:r>
    </w:p>
    <w:p w:rsidR="0095468C" w:rsidRPr="004E3664" w:rsidRDefault="0095468C" w:rsidP="0092360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hAnsi="Times New Roman" w:cs="Times New Roman"/>
          <w:sz w:val="24"/>
          <w:szCs w:val="24"/>
        </w:rPr>
        <w:t>- курить</w:t>
      </w:r>
      <w:r w:rsidR="00923607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использовать какие-либо курительные приборы, системы нагревания табака, устройства, приспособления, средства, имитирующие процесс курения (электронные сигареты, кальяны, вапорайзеры и т. п.)</w:t>
      </w:r>
      <w:r w:rsidRPr="004E36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- залезать на ограждения платформ, террас и свисать с них;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lastRenderedPageBreak/>
        <w:t xml:space="preserve">- заходить на газоны (зоны зеленых насаждений), отламывать ветки и выдергивать растения;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- применять какие-либо другие вандальные действия к оборудованию, имуществу и растениям СПА-ЦЕНТРА;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- заходить в помещения и зоны, обозначенные табличками «Служебный вход» «Вход только для персонала», «Не заходить», «</w:t>
      </w:r>
      <w:r w:rsidRPr="004E3664">
        <w:rPr>
          <w:rFonts w:ascii="Times New Roman" w:hAnsi="Times New Roman" w:cs="Times New Roman"/>
          <w:sz w:val="24"/>
          <w:szCs w:val="24"/>
          <w:lang w:val="en-US"/>
        </w:rPr>
        <w:t>PRIVATE</w:t>
      </w:r>
      <w:r w:rsidRPr="004E3664">
        <w:rPr>
          <w:rFonts w:ascii="Times New Roman" w:hAnsi="Times New Roman" w:cs="Times New Roman"/>
          <w:sz w:val="24"/>
          <w:szCs w:val="24"/>
        </w:rPr>
        <w:t xml:space="preserve">», а также в иные служебные помещения; прикасаться к технологическому оборудованию;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- 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засовывать конечности под скамейку в месте подачи пара и в метре в каждую сторону от сигнальной таблички;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- при посещении душевых разбирать и раскручивать краны и распылители;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- при посещении санузлов раскручивать и ломать диспенсеры для мыла, бумажных полотенец, туалетной бумаги, уносить какое-либо имущество, сбрасывать в унитазы посторонние предметы; 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- пользоваться стеклянной тарой, посудой вне бара. </w:t>
      </w:r>
    </w:p>
    <w:p w:rsidR="00C72AFB" w:rsidRPr="004E3664" w:rsidRDefault="00C72AFB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7.3. Колл</w:t>
      </w:r>
      <w:r w:rsidR="005F5B3F" w:rsidRPr="004E3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ективные парения в Русской бане:</w:t>
      </w:r>
    </w:p>
    <w:p w:rsidR="00C72AFB" w:rsidRPr="004E3664" w:rsidRDefault="00464DF7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7.3.1. </w:t>
      </w:r>
      <w:r w:rsidR="00C72AF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Перекрытие бани осуществляется за 20 минут до сеанса для подготовки бани к парению.</w:t>
      </w:r>
    </w:p>
    <w:p w:rsidR="00A0751D" w:rsidRPr="004E3664" w:rsidRDefault="00FE5132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бани к парению, все оставленные посетителями </w:t>
      </w:r>
      <w:r w:rsidR="00442909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лежаках, скамьях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 будут перемещены за пределы бани. Б</w:t>
      </w:r>
      <w:r w:rsidR="00A0751D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ронирование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в бане </w:t>
      </w:r>
      <w:r w:rsidR="00442909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коллективным парением 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запрещено. </w:t>
      </w:r>
    </w:p>
    <w:p w:rsidR="00464DF7" w:rsidRPr="004E3664" w:rsidRDefault="00464DF7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7.3.2. </w:t>
      </w:r>
      <w:r w:rsidR="00C72AF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Банщик вправе ограничить посещение бани по количеству гостей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2AF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AFB" w:rsidRPr="004E3664" w:rsidRDefault="00464DF7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2AF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81589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безопасности</w:t>
      </w:r>
      <w:r w:rsidR="00C72AF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должно быть стоящих посетителей.</w:t>
      </w:r>
    </w:p>
    <w:p w:rsidR="00781589" w:rsidRPr="004E3664" w:rsidRDefault="00464DF7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7.3.3. </w:t>
      </w:r>
      <w:r w:rsidR="00C72AF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посетители во время парения обязаны следовать указаниям банщика </w:t>
      </w:r>
    </w:p>
    <w:p w:rsidR="00C72AFB" w:rsidRPr="004E3664" w:rsidRDefault="00464DF7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</w:t>
      </w:r>
      <w:r w:rsidR="00C72AFB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соблюдать тишину во время сеанса, не мешать другим посетителям.</w:t>
      </w:r>
    </w:p>
    <w:p w:rsidR="00C72AFB" w:rsidRPr="004E3664" w:rsidRDefault="00464DF7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7.3.5. На коллективном парении ЗАПРЕЩЕНО</w:t>
      </w:r>
      <w:r w:rsidR="00C72AFB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72AFB" w:rsidRPr="004E3664" w:rsidRDefault="00C72AFB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х</w:t>
      </w:r>
      <w:r w:rsidR="005C273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ождение по бане во время сеанса;</w:t>
      </w:r>
    </w:p>
    <w:p w:rsidR="00C72AFB" w:rsidRPr="004E3664" w:rsidRDefault="005C2730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агрессия в сторону банщика;</w:t>
      </w:r>
    </w:p>
    <w:p w:rsidR="00C72AFB" w:rsidRPr="004E3664" w:rsidRDefault="00C72AFB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5C273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ребование смены аромата парения;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AFB" w:rsidRPr="004E3664" w:rsidRDefault="00C72AFB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2730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разговаривать во время парения;</w:t>
      </w:r>
    </w:p>
    <w:p w:rsidR="00C72AFB" w:rsidRPr="004E3664" w:rsidRDefault="00C72AFB" w:rsidP="00464DF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запрещен вход в баню после начала сеанса парения.</w:t>
      </w:r>
    </w:p>
    <w:p w:rsidR="00ED663D" w:rsidRPr="004E3664" w:rsidRDefault="00ED663D" w:rsidP="00ED6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7.4. Колле</w:t>
      </w:r>
      <w:r w:rsidR="005F5B3F" w:rsidRPr="004E3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ктивные сеансы с поющими чашами:</w:t>
      </w:r>
    </w:p>
    <w:p w:rsidR="005F5B3F" w:rsidRPr="004E3664" w:rsidRDefault="005F5B3F" w:rsidP="00ED6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7.4.1. </w:t>
      </w:r>
      <w:r w:rsidR="00ED663D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Перекрытие пещеры (финской сауны) 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началом сеанса. </w:t>
      </w:r>
    </w:p>
    <w:p w:rsidR="00ED663D" w:rsidRPr="004E3664" w:rsidRDefault="005F5B3F" w:rsidP="00ED6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D663D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после начала запрещен.</w:t>
      </w:r>
    </w:p>
    <w:p w:rsidR="00ED663D" w:rsidRPr="004E3664" w:rsidRDefault="005F5B3F" w:rsidP="00ED6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7.4.2. </w:t>
      </w:r>
      <w:r w:rsidR="00ED663D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сеанса необходимо соблюдать тишину, отключить электронные устройства.</w:t>
      </w:r>
    </w:p>
    <w:p w:rsidR="00ED663D" w:rsidRPr="004E3664" w:rsidRDefault="005F5B3F" w:rsidP="00ED6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7.4.3. </w:t>
      </w:r>
      <w:r w:rsidR="00ED663D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лучшей медитации рекомендуется лежать на лежаках (полатях), предварительно подстелив полотенце.</w:t>
      </w:r>
    </w:p>
    <w:p w:rsidR="00ED663D" w:rsidRPr="004E3664" w:rsidRDefault="005F5B3F" w:rsidP="00ED6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7.4.4. На коллективном сеансе с поющими чашами ЗАПРЕЩЕНО</w:t>
      </w:r>
      <w:r w:rsidR="00ED663D"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663D" w:rsidRPr="004E3664" w:rsidRDefault="00ED663D" w:rsidP="00ED6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хож</w:t>
      </w:r>
      <w:r w:rsidR="006E4F96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 пещере во время сеанса;</w:t>
      </w:r>
    </w:p>
    <w:p w:rsidR="00ED663D" w:rsidRPr="004E3664" w:rsidRDefault="00ED663D" w:rsidP="00ED6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разговаривать во время сеа</w:t>
      </w:r>
      <w:r w:rsidR="006E4F96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нса;</w:t>
      </w:r>
    </w:p>
    <w:p w:rsidR="00ED663D" w:rsidRPr="004E3664" w:rsidRDefault="00ED663D" w:rsidP="00ED6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запрещен вход в соляную пещеру после начала сеанса.</w:t>
      </w:r>
    </w:p>
    <w:p w:rsidR="00B0761A" w:rsidRPr="004E3664" w:rsidRDefault="00B0761A" w:rsidP="00B076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7.5. Коллективные парения в Хаммаме:</w:t>
      </w:r>
    </w:p>
    <w:p w:rsidR="00B0761A" w:rsidRPr="004E3664" w:rsidRDefault="00B0761A" w:rsidP="00B076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7.5.1. Хаммамщик вправе ограничить посещение хаммама по количеству гостей</w:t>
      </w:r>
      <w:r w:rsidR="00E71573"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61A" w:rsidRPr="004E3664" w:rsidRDefault="00B0761A" w:rsidP="00B076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техники безопасности не должно быть стоящих и сидящих посетителей:</w:t>
      </w:r>
    </w:p>
    <w:p w:rsidR="00B0761A" w:rsidRPr="004E3664" w:rsidRDefault="00B0761A" w:rsidP="00B076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лежать на столе. </w:t>
      </w:r>
    </w:p>
    <w:p w:rsidR="00B0761A" w:rsidRPr="004E3664" w:rsidRDefault="00B0761A" w:rsidP="00B076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лежать на полу запрещено</w:t>
      </w: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61A" w:rsidRPr="004E3664" w:rsidRDefault="00B0761A" w:rsidP="00B076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7.5.2. Просим соблюдать тишину во время сеанса и не мешать другим посетителям отдыхать.</w:t>
      </w:r>
    </w:p>
    <w:p w:rsidR="00ED663D" w:rsidRPr="004E3664" w:rsidRDefault="00B0761A" w:rsidP="00B076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4">
        <w:rPr>
          <w:rFonts w:ascii="Times New Roman" w:eastAsia="Times New Roman" w:hAnsi="Times New Roman" w:cs="Times New Roman"/>
          <w:sz w:val="24"/>
          <w:szCs w:val="24"/>
          <w:lang w:eastAsia="ru-RU"/>
        </w:rPr>
        <w:t>7.5.3. После сеанса душ принимается в душевых СПА-центра, вне зоны хаммама.</w:t>
      </w:r>
    </w:p>
    <w:p w:rsidR="00C72AFB" w:rsidRPr="004E3664" w:rsidRDefault="00C72AFB" w:rsidP="0095468C">
      <w:pPr>
        <w:pStyle w:val="aa"/>
        <w:spacing w:before="0" w:beforeAutospacing="0" w:after="0" w:afterAutospacing="0"/>
        <w:ind w:left="-567" w:firstLine="567"/>
        <w:rPr>
          <w:rFonts w:eastAsiaTheme="minorHAnsi"/>
          <w:b/>
          <w:lang w:eastAsia="en-US"/>
        </w:rPr>
      </w:pP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center"/>
        <w:rPr>
          <w:b/>
        </w:rPr>
      </w:pPr>
      <w:r w:rsidRPr="004E3664">
        <w:rPr>
          <w:b/>
          <w:lang w:val="en-US"/>
        </w:rPr>
        <w:t>VII</w:t>
      </w:r>
      <w:r w:rsidRPr="004E3664">
        <w:rPr>
          <w:b/>
        </w:rPr>
        <w:t>. ОТВЕТСТВЕННОСТЬ СТОРОН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>8.1. Ответственность Посетителя: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 xml:space="preserve">8.1.1. Посетитель несет ответственность за травмы, иные повреждения и ущерб, полученный им и/или причиненный им в отношении других Посетителей вследствие </w:t>
      </w:r>
      <w:r w:rsidRPr="004E3664">
        <w:rPr>
          <w:rFonts w:ascii="Times New Roman" w:hAnsi="Times New Roman" w:cs="Times New Roman"/>
          <w:sz w:val="24"/>
          <w:szCs w:val="24"/>
        </w:rPr>
        <w:lastRenderedPageBreak/>
        <w:t>невыполнения и/или ненадлежащего выполнения настоящих Правил, а также инструкции (правила) по пользованию банями, саунами на территории СПА-ЦЕНТРА.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8.1.2. Посетитель несет ответственность в случае утраты или повреждения им имущества СПА-ЦЕНТРА Комплекса «МОРЕОН», возмещает Исполнителю ущерб, а также несет ответственность за иные допущенные им нарушения в соответствии с действующим законодательством РФ.</w:t>
      </w:r>
    </w:p>
    <w:p w:rsidR="0095468C" w:rsidRPr="004E3664" w:rsidRDefault="002E525A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64">
        <w:rPr>
          <w:rFonts w:ascii="Times New Roman" w:hAnsi="Times New Roman" w:cs="Times New Roman"/>
          <w:sz w:val="24"/>
          <w:szCs w:val="24"/>
        </w:rPr>
        <w:t>8.1.3. Персонал СПА-ЦЕНТРА</w:t>
      </w:r>
      <w:r w:rsidR="0095468C" w:rsidRPr="004E3664">
        <w:rPr>
          <w:rFonts w:ascii="Times New Roman" w:hAnsi="Times New Roman" w:cs="Times New Roman"/>
          <w:sz w:val="24"/>
          <w:szCs w:val="24"/>
        </w:rPr>
        <w:t xml:space="preserve"> уполномочен предпринимать соответствующие меры</w:t>
      </w:r>
      <w:r w:rsidRPr="004E3664">
        <w:rPr>
          <w:rFonts w:ascii="Times New Roman" w:hAnsi="Times New Roman" w:cs="Times New Roman"/>
          <w:sz w:val="24"/>
          <w:szCs w:val="24"/>
        </w:rPr>
        <w:t xml:space="preserve"> (в том числе удаление Посетителя из СПА-ЦЕНТРА) </w:t>
      </w:r>
      <w:r w:rsidR="0095468C" w:rsidRPr="004E3664">
        <w:rPr>
          <w:rFonts w:ascii="Times New Roman" w:hAnsi="Times New Roman" w:cs="Times New Roman"/>
          <w:sz w:val="24"/>
          <w:szCs w:val="24"/>
        </w:rPr>
        <w:t>к Посетителям, находящимся в состоянии алкогольного и/или наркотического опьянения, в психически неуравновешенном состоянии, а также игнорирующим замечания работников СПА-ЦЕНТРА  и/или несоблюдающим настоящие Правила, а также инструкции (правила) по пользованию банями, саунами на территории СПА-ЦЕНТРА.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8.1.4. Несоблюдение настоящих Правил и/или попытка помешать отдыхать другим Посетителям являются основанием для удаления Посетителя из СПА-ЦЕНТРА, при этом денежное возмещение за неиспользованное время не производится, возврат стоимости билета не осуществляется.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Кроме того, Посетителям, грубо нарушающим настоящие Правила, может быть отказано Администрацией в праве последующего посещения СПА-ЦЕНТРА Комплекса «МОРЕОН».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8.2. Ответственность Исполнителя: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8.2.1. За неисполнение либо ненадлежащее исполнение услуг Исполнитель несет ответственность, предусмотренную законодательством РФ.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8.2.2. Претензии, связанные с недостатками оказанной услуги, могут быть предъявлены Посетителем Администрации (Управляющему СПА-ЦЕНТРА, Старшему администратору Комплекса) только в письменном виде.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t xml:space="preserve">8.3. Исполнитель </w:t>
      </w:r>
      <w:r w:rsidRPr="004E3664">
        <w:rPr>
          <w:rFonts w:eastAsiaTheme="minorHAnsi"/>
          <w:lang w:eastAsia="en-US"/>
        </w:rPr>
        <w:t>не несет ответственность: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 xml:space="preserve">8.3.1. За оставленные без присмотра на территории </w:t>
      </w:r>
      <w:r w:rsidRPr="004E3664">
        <w:t xml:space="preserve">СПА-ЦЕНТРА Комплекса «МОРЕОН» </w:t>
      </w:r>
      <w:r w:rsidRPr="004E3664">
        <w:rPr>
          <w:rFonts w:eastAsiaTheme="minorHAnsi"/>
          <w:lang w:eastAsia="en-US"/>
        </w:rPr>
        <w:t xml:space="preserve">личные вещи и/или иное имущество Посетителя; 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 xml:space="preserve">8.3.2. За вред, причиненный здоровью Посетителя без вины Исполнителя, во время нахождения его на территории </w:t>
      </w:r>
      <w:r w:rsidRPr="004E3664">
        <w:t>СПА-ЦЕНТРА Комплекса «МОРЕОН»</w:t>
      </w:r>
      <w:r w:rsidRPr="004E3664">
        <w:rPr>
          <w:rFonts w:eastAsiaTheme="minorHAnsi"/>
          <w:lang w:eastAsia="en-US"/>
        </w:rPr>
        <w:t>;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rPr>
          <w:rFonts w:eastAsiaTheme="minorHAnsi"/>
          <w:lang w:eastAsia="en-US"/>
        </w:rPr>
        <w:t>8.3.3. За состояние здоровья и возможный травматизм несовершеннолетнего лица (ребенка, подростка) в случае отсутствия вины Исполнителя, если несовершеннолетнее лицо (ребенок, подросток) оставался без наблюдения взрослого в нарушение настоящих Правил;</w:t>
      </w:r>
    </w:p>
    <w:p w:rsidR="00DD212E" w:rsidRPr="004E3664" w:rsidRDefault="0095468C" w:rsidP="00DD212E">
      <w:pPr>
        <w:pStyle w:val="aa"/>
        <w:spacing w:before="0" w:beforeAutospacing="0" w:after="0" w:afterAutospacing="0"/>
        <w:ind w:left="-567" w:firstLine="567"/>
        <w:jc w:val="both"/>
        <w:rPr>
          <w:rFonts w:eastAsia="Cambria"/>
          <w:shd w:val="clear" w:color="auto" w:fill="FFFFFF"/>
        </w:rPr>
      </w:pPr>
      <w:r w:rsidRPr="004E3664">
        <w:rPr>
          <w:rFonts w:eastAsiaTheme="minorHAnsi"/>
          <w:lang w:eastAsia="en-US"/>
        </w:rPr>
        <w:t>8.3.4. З</w:t>
      </w:r>
      <w:r w:rsidRPr="004E3664">
        <w:rPr>
          <w:rFonts w:eastAsia="Cambria"/>
          <w:shd w:val="clear" w:color="auto" w:fill="FFFFFF"/>
        </w:rPr>
        <w:t>а вред, причиненный здоровью Посетителя в результате недостоверности сведений о состоянии здоровья Посетителя, а также по вине Посетителя.</w:t>
      </w:r>
    </w:p>
    <w:p w:rsidR="00DD212E" w:rsidRPr="004E3664" w:rsidRDefault="00DD212E" w:rsidP="00DD212E">
      <w:pPr>
        <w:pStyle w:val="aa"/>
        <w:spacing w:before="0" w:beforeAutospacing="0" w:after="0" w:afterAutospacing="0"/>
        <w:ind w:left="-567" w:firstLine="567"/>
        <w:jc w:val="both"/>
        <w:rPr>
          <w:rFonts w:eastAsia="Cambria"/>
          <w:shd w:val="clear" w:color="auto" w:fill="FFFFFF"/>
        </w:rPr>
      </w:pPr>
      <w:r w:rsidRPr="004E3664">
        <w:rPr>
          <w:rFonts w:eastAsia="Cambria"/>
          <w:shd w:val="clear" w:color="auto" w:fill="FFFFFF"/>
        </w:rPr>
        <w:t xml:space="preserve">8.4. </w:t>
      </w:r>
      <w:r w:rsidRPr="004E3664">
        <w:t>Исполнитель имеет право в спорных ситуациях использовать записи с камер видеонаблюдения и аудиозаписи для подтверждения достоверности полученных сведений.</w:t>
      </w:r>
    </w:p>
    <w:p w:rsidR="007D65C8" w:rsidRPr="004E3664" w:rsidRDefault="007D65C8" w:rsidP="007D65C8">
      <w:pPr>
        <w:pStyle w:val="aa"/>
        <w:spacing w:before="0" w:beforeAutospacing="0" w:after="0" w:afterAutospacing="0"/>
        <w:ind w:left="-567" w:firstLine="567"/>
        <w:jc w:val="both"/>
      </w:pPr>
      <w:r w:rsidRPr="004E3664">
        <w:t>8.</w:t>
      </w:r>
      <w:r w:rsidR="00DD212E" w:rsidRPr="004E3664">
        <w:t>5</w:t>
      </w:r>
      <w:r w:rsidRPr="004E3664">
        <w:t xml:space="preserve">. </w:t>
      </w:r>
      <w:r w:rsidR="00781589" w:rsidRPr="004E3664">
        <w:t>В силу исполнения Договора Исполнитель вправе осуществлять обработку персональных данных Посетителя на основании статьи 6 Федерального закона от 27.07.2006г. № 152-ФЗ «О персональных данных». Акцептирую публичную оферту, Посетитель дает согласие Исполнителю в целях заключения и исполнения Договора, собирать, хранить и использовать персональные данные Посетителя (далее - Согласие). Обработка персональных данных Посетителя допускается на бумажных и электронных носителях (с использованием и без использования специальных баз данных). Согласие дается до истечения сроков хранения соответствующей информации. Согласие может быть отозвано Посетителем в любой момент путем направления соответствующего письменного уведомления на адрес для почтовой корреспонденции Исполнителя.</w:t>
      </w:r>
    </w:p>
    <w:p w:rsidR="00781589" w:rsidRPr="004E3664" w:rsidRDefault="007D65C8" w:rsidP="007D65C8">
      <w:pPr>
        <w:pStyle w:val="aa"/>
        <w:spacing w:before="0" w:beforeAutospacing="0" w:after="0" w:afterAutospacing="0"/>
        <w:ind w:left="-567" w:firstLine="567"/>
        <w:jc w:val="both"/>
        <w:rPr>
          <w:rFonts w:eastAsiaTheme="minorHAnsi"/>
          <w:lang w:eastAsia="en-US"/>
        </w:rPr>
      </w:pPr>
      <w:r w:rsidRPr="004E3664">
        <w:t>Исполнитель о</w:t>
      </w:r>
      <w:r w:rsidR="00781589" w:rsidRPr="004E3664">
        <w:t>беспечи</w:t>
      </w:r>
      <w:r w:rsidRPr="004E3664">
        <w:t xml:space="preserve">вает </w:t>
      </w:r>
      <w:r w:rsidR="00781589" w:rsidRPr="004E3664">
        <w:t xml:space="preserve">безопасную обработку и хранение персональных данных </w:t>
      </w:r>
      <w:r w:rsidRPr="004E3664">
        <w:t>Посетителя</w:t>
      </w:r>
      <w:r w:rsidR="00781589" w:rsidRPr="004E3664">
        <w:t xml:space="preserve"> в соответствии с требованиями Федерального закона РФ «О персональных данных» № 152-ФЗ</w:t>
      </w: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68C" w:rsidRPr="004E3664" w:rsidRDefault="0095468C" w:rsidP="0095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664">
        <w:rPr>
          <w:rFonts w:ascii="Times New Roman" w:hAnsi="Times New Roman" w:cs="Times New Roman"/>
          <w:b/>
          <w:sz w:val="24"/>
          <w:szCs w:val="24"/>
        </w:rPr>
        <w:t>ЗАПРЕЩЕНО ИСПОЛЬЗОВАТЬ ИЗОБРАЖЕНИЯ СИМВОЛИКИ (ЛОГОТИПА) ИСПОЛНИТЕЛЯ И ОТСНЯТЫЕ ВИДЕО- И ФОТОМАТЕРИАЛЫ В РЕКЛАМНЫХ, КОММЕРЧЕСКИХ ЦЕЛЯХ БЕЗ РАЗРЕШЕНИЯ АДМИНИСТРАЦИИ КОМПЛЕКСА «МОРЕОН».</w:t>
      </w:r>
    </w:p>
    <w:p w:rsidR="0095468C" w:rsidRPr="004E3664" w:rsidRDefault="0095468C" w:rsidP="0095468C">
      <w:pPr>
        <w:pStyle w:val="aa"/>
        <w:spacing w:before="0" w:beforeAutospacing="0" w:after="0" w:afterAutospacing="0"/>
        <w:ind w:left="-567" w:firstLine="567"/>
        <w:jc w:val="both"/>
      </w:pPr>
      <w:r w:rsidRPr="004E3664">
        <w:lastRenderedPageBreak/>
        <w:br/>
      </w:r>
      <w:r w:rsidRPr="004E3664">
        <w:rPr>
          <w:b/>
        </w:rPr>
        <w:t xml:space="preserve">         Настоящие Правила </w:t>
      </w:r>
      <w:r w:rsidRPr="004E3664">
        <w:t xml:space="preserve">размещены на информационном стенде («Уголок Потребителя»), сайте </w:t>
      </w:r>
      <w:r w:rsidRPr="004E3664">
        <w:rPr>
          <w:lang w:val="en-US"/>
        </w:rPr>
        <w:t>www</w:t>
      </w:r>
      <w:r w:rsidRPr="004E3664">
        <w:t>.</w:t>
      </w:r>
      <w:r w:rsidRPr="004E3664">
        <w:rPr>
          <w:lang w:val="en-US"/>
        </w:rPr>
        <w:t>spa</w:t>
      </w:r>
      <w:r w:rsidRPr="004E3664">
        <w:t>.</w:t>
      </w:r>
      <w:r w:rsidRPr="004E3664">
        <w:rPr>
          <w:lang w:val="en-US"/>
        </w:rPr>
        <w:t>more</w:t>
      </w:r>
      <w:r w:rsidRPr="004E3664">
        <w:t>-</w:t>
      </w:r>
      <w:r w:rsidRPr="004E3664">
        <w:rPr>
          <w:lang w:val="en-US"/>
        </w:rPr>
        <w:t>on</w:t>
      </w:r>
      <w:r w:rsidRPr="004E3664">
        <w:t>.</w:t>
      </w:r>
      <w:r w:rsidRPr="004E3664">
        <w:rPr>
          <w:lang w:val="en-US"/>
        </w:rPr>
        <w:t>ru</w:t>
      </w:r>
      <w:r w:rsidRPr="004E3664">
        <w:t xml:space="preserve"> и иных местах на территории СПА-ЦЕНТРА.</w:t>
      </w:r>
    </w:p>
    <w:p w:rsidR="006125B7" w:rsidRPr="004E3664" w:rsidRDefault="006125B7" w:rsidP="0095468C">
      <w:pPr>
        <w:shd w:val="clear" w:color="auto" w:fill="FFFFFF"/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125B7" w:rsidRPr="004E3664" w:rsidSect="00232690">
      <w:footerReference w:type="default" r:id="rId8"/>
      <w:pgSz w:w="11906" w:h="16838"/>
      <w:pgMar w:top="993" w:right="850" w:bottom="426" w:left="1701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C9" w:rsidRDefault="001258C9" w:rsidP="00DE38A9">
      <w:pPr>
        <w:spacing w:after="0" w:line="240" w:lineRule="auto"/>
      </w:pPr>
      <w:r>
        <w:separator/>
      </w:r>
    </w:p>
  </w:endnote>
  <w:endnote w:type="continuationSeparator" w:id="0">
    <w:p w:rsidR="001258C9" w:rsidRDefault="001258C9" w:rsidP="00DE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44167219"/>
      <w:docPartObj>
        <w:docPartGallery w:val="Page Numbers (Bottom of Page)"/>
        <w:docPartUnique/>
      </w:docPartObj>
    </w:sdtPr>
    <w:sdtEndPr/>
    <w:sdtContent>
      <w:p w:rsidR="003B1788" w:rsidRPr="000F23A1" w:rsidRDefault="003B1788">
        <w:pPr>
          <w:pStyle w:val="a5"/>
          <w:jc w:val="right"/>
          <w:rPr>
            <w:rFonts w:ascii="Times New Roman" w:hAnsi="Times New Roman" w:cs="Times New Roman"/>
          </w:rPr>
        </w:pPr>
        <w:r w:rsidRPr="000F23A1">
          <w:rPr>
            <w:rFonts w:ascii="Times New Roman" w:hAnsi="Times New Roman" w:cs="Times New Roman"/>
          </w:rPr>
          <w:fldChar w:fldCharType="begin"/>
        </w:r>
        <w:r w:rsidRPr="000F23A1">
          <w:rPr>
            <w:rFonts w:ascii="Times New Roman" w:hAnsi="Times New Roman" w:cs="Times New Roman"/>
          </w:rPr>
          <w:instrText>PAGE   \* MERGEFORMAT</w:instrText>
        </w:r>
        <w:r w:rsidRPr="000F23A1">
          <w:rPr>
            <w:rFonts w:ascii="Times New Roman" w:hAnsi="Times New Roman" w:cs="Times New Roman"/>
          </w:rPr>
          <w:fldChar w:fldCharType="separate"/>
        </w:r>
        <w:r w:rsidR="00246008">
          <w:rPr>
            <w:rFonts w:ascii="Times New Roman" w:hAnsi="Times New Roman" w:cs="Times New Roman"/>
            <w:noProof/>
          </w:rPr>
          <w:t>2</w:t>
        </w:r>
        <w:r w:rsidRPr="000F23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B1788" w:rsidRDefault="003B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C9" w:rsidRDefault="001258C9" w:rsidP="00DE38A9">
      <w:pPr>
        <w:spacing w:after="0" w:line="240" w:lineRule="auto"/>
      </w:pPr>
      <w:r>
        <w:separator/>
      </w:r>
    </w:p>
  </w:footnote>
  <w:footnote w:type="continuationSeparator" w:id="0">
    <w:p w:rsidR="001258C9" w:rsidRDefault="001258C9" w:rsidP="00DE3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58E"/>
    <w:multiLevelType w:val="hybridMultilevel"/>
    <w:tmpl w:val="06A06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BF4D43"/>
    <w:multiLevelType w:val="hybridMultilevel"/>
    <w:tmpl w:val="3074561A"/>
    <w:lvl w:ilvl="0" w:tplc="A22CF6A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4EFE"/>
    <w:multiLevelType w:val="multilevel"/>
    <w:tmpl w:val="BEB6BE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64309ED"/>
    <w:multiLevelType w:val="multilevel"/>
    <w:tmpl w:val="F6C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443C7"/>
    <w:multiLevelType w:val="hybridMultilevel"/>
    <w:tmpl w:val="9216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4358"/>
    <w:multiLevelType w:val="hybridMultilevel"/>
    <w:tmpl w:val="F7147570"/>
    <w:lvl w:ilvl="0" w:tplc="9E047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467"/>
    <w:multiLevelType w:val="hybridMultilevel"/>
    <w:tmpl w:val="5C76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61E9B"/>
    <w:multiLevelType w:val="hybridMultilevel"/>
    <w:tmpl w:val="DDFE1426"/>
    <w:lvl w:ilvl="0" w:tplc="413C2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76107"/>
    <w:multiLevelType w:val="hybridMultilevel"/>
    <w:tmpl w:val="BE4848A4"/>
    <w:lvl w:ilvl="0" w:tplc="6A9085BA">
      <w:start w:val="1"/>
      <w:numFmt w:val="decimal"/>
      <w:lvlText w:val="4.%1."/>
      <w:lvlJc w:val="left"/>
      <w:pPr>
        <w:ind w:left="13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963405"/>
    <w:multiLevelType w:val="hybridMultilevel"/>
    <w:tmpl w:val="9DA2D0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55608"/>
    <w:multiLevelType w:val="hybridMultilevel"/>
    <w:tmpl w:val="3656098E"/>
    <w:lvl w:ilvl="0" w:tplc="CCDA826E">
      <w:start w:val="1"/>
      <w:numFmt w:val="decimal"/>
      <w:lvlText w:val="%1."/>
      <w:lvlJc w:val="left"/>
      <w:pPr>
        <w:ind w:left="53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6C4261AD"/>
    <w:multiLevelType w:val="multilevel"/>
    <w:tmpl w:val="03E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94A5A"/>
    <w:multiLevelType w:val="multilevel"/>
    <w:tmpl w:val="23667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90"/>
    <w:rsid w:val="00001135"/>
    <w:rsid w:val="000014B7"/>
    <w:rsid w:val="00013BA4"/>
    <w:rsid w:val="00015A71"/>
    <w:rsid w:val="000170B2"/>
    <w:rsid w:val="00022D8F"/>
    <w:rsid w:val="000237A8"/>
    <w:rsid w:val="00023E93"/>
    <w:rsid w:val="00026F06"/>
    <w:rsid w:val="000274B7"/>
    <w:rsid w:val="0003435F"/>
    <w:rsid w:val="000373A6"/>
    <w:rsid w:val="0004056F"/>
    <w:rsid w:val="0004131A"/>
    <w:rsid w:val="00042540"/>
    <w:rsid w:val="00046E5A"/>
    <w:rsid w:val="000619F2"/>
    <w:rsid w:val="00062DA9"/>
    <w:rsid w:val="000635AF"/>
    <w:rsid w:val="000644D5"/>
    <w:rsid w:val="00065813"/>
    <w:rsid w:val="0006721F"/>
    <w:rsid w:val="00076C7A"/>
    <w:rsid w:val="00084D3A"/>
    <w:rsid w:val="00086891"/>
    <w:rsid w:val="000917AF"/>
    <w:rsid w:val="00092024"/>
    <w:rsid w:val="0009397A"/>
    <w:rsid w:val="00094E40"/>
    <w:rsid w:val="000A6EE8"/>
    <w:rsid w:val="000B2A2D"/>
    <w:rsid w:val="000B6E8F"/>
    <w:rsid w:val="000C0F25"/>
    <w:rsid w:val="000C2CFA"/>
    <w:rsid w:val="000C429F"/>
    <w:rsid w:val="000D1419"/>
    <w:rsid w:val="000D26B5"/>
    <w:rsid w:val="000E0FA3"/>
    <w:rsid w:val="000E445D"/>
    <w:rsid w:val="000F23A1"/>
    <w:rsid w:val="00101B9B"/>
    <w:rsid w:val="001046DB"/>
    <w:rsid w:val="0011221A"/>
    <w:rsid w:val="00114F6E"/>
    <w:rsid w:val="00117D9C"/>
    <w:rsid w:val="00117F75"/>
    <w:rsid w:val="00123EFE"/>
    <w:rsid w:val="001258C9"/>
    <w:rsid w:val="0012798B"/>
    <w:rsid w:val="00135AA0"/>
    <w:rsid w:val="001372B0"/>
    <w:rsid w:val="0014056A"/>
    <w:rsid w:val="00140A59"/>
    <w:rsid w:val="00144695"/>
    <w:rsid w:val="001462F2"/>
    <w:rsid w:val="00146A02"/>
    <w:rsid w:val="001473A9"/>
    <w:rsid w:val="00153B34"/>
    <w:rsid w:val="00154BEB"/>
    <w:rsid w:val="00156A42"/>
    <w:rsid w:val="00162614"/>
    <w:rsid w:val="00171E5D"/>
    <w:rsid w:val="00172378"/>
    <w:rsid w:val="001728E1"/>
    <w:rsid w:val="0017297F"/>
    <w:rsid w:val="00181BE2"/>
    <w:rsid w:val="00184D48"/>
    <w:rsid w:val="00186C21"/>
    <w:rsid w:val="0018726E"/>
    <w:rsid w:val="00190513"/>
    <w:rsid w:val="00192222"/>
    <w:rsid w:val="001927A1"/>
    <w:rsid w:val="00193756"/>
    <w:rsid w:val="00194281"/>
    <w:rsid w:val="001A5718"/>
    <w:rsid w:val="001B1E2B"/>
    <w:rsid w:val="001B4A4E"/>
    <w:rsid w:val="001B75CA"/>
    <w:rsid w:val="001D6F2A"/>
    <w:rsid w:val="001E3D17"/>
    <w:rsid w:val="001E4523"/>
    <w:rsid w:val="001F496B"/>
    <w:rsid w:val="001F64CB"/>
    <w:rsid w:val="001F7D8E"/>
    <w:rsid w:val="00203BC9"/>
    <w:rsid w:val="002052F8"/>
    <w:rsid w:val="0021298A"/>
    <w:rsid w:val="00213AC0"/>
    <w:rsid w:val="002215DF"/>
    <w:rsid w:val="00221CE4"/>
    <w:rsid w:val="00223231"/>
    <w:rsid w:val="002243F4"/>
    <w:rsid w:val="00225CAD"/>
    <w:rsid w:val="002264C7"/>
    <w:rsid w:val="00227B4B"/>
    <w:rsid w:val="002313CC"/>
    <w:rsid w:val="00232690"/>
    <w:rsid w:val="002369F3"/>
    <w:rsid w:val="00246008"/>
    <w:rsid w:val="00246813"/>
    <w:rsid w:val="00251188"/>
    <w:rsid w:val="00261F53"/>
    <w:rsid w:val="0026394C"/>
    <w:rsid w:val="00274692"/>
    <w:rsid w:val="00284395"/>
    <w:rsid w:val="00292692"/>
    <w:rsid w:val="00295C0C"/>
    <w:rsid w:val="002A1073"/>
    <w:rsid w:val="002A3265"/>
    <w:rsid w:val="002A34D6"/>
    <w:rsid w:val="002A5A4D"/>
    <w:rsid w:val="002A6A24"/>
    <w:rsid w:val="002A6FED"/>
    <w:rsid w:val="002B1965"/>
    <w:rsid w:val="002C2E87"/>
    <w:rsid w:val="002C30EC"/>
    <w:rsid w:val="002D6C95"/>
    <w:rsid w:val="002E15D2"/>
    <w:rsid w:val="002E525A"/>
    <w:rsid w:val="002E696A"/>
    <w:rsid w:val="002F1F2E"/>
    <w:rsid w:val="002F23E1"/>
    <w:rsid w:val="002F2DE9"/>
    <w:rsid w:val="003012B7"/>
    <w:rsid w:val="003027E8"/>
    <w:rsid w:val="00306C19"/>
    <w:rsid w:val="0030763B"/>
    <w:rsid w:val="003104F8"/>
    <w:rsid w:val="00312ED6"/>
    <w:rsid w:val="00315F26"/>
    <w:rsid w:val="00325BC6"/>
    <w:rsid w:val="00332A1E"/>
    <w:rsid w:val="003362D8"/>
    <w:rsid w:val="00343C9A"/>
    <w:rsid w:val="00344FAF"/>
    <w:rsid w:val="0035216B"/>
    <w:rsid w:val="00353410"/>
    <w:rsid w:val="003539F3"/>
    <w:rsid w:val="00356496"/>
    <w:rsid w:val="00357543"/>
    <w:rsid w:val="00372277"/>
    <w:rsid w:val="003726F7"/>
    <w:rsid w:val="00373FF9"/>
    <w:rsid w:val="00380F06"/>
    <w:rsid w:val="00381AF0"/>
    <w:rsid w:val="003848DB"/>
    <w:rsid w:val="00384EE0"/>
    <w:rsid w:val="003871B0"/>
    <w:rsid w:val="00387A2A"/>
    <w:rsid w:val="00395E5B"/>
    <w:rsid w:val="003A1813"/>
    <w:rsid w:val="003B1788"/>
    <w:rsid w:val="003B24FC"/>
    <w:rsid w:val="003B461D"/>
    <w:rsid w:val="003C07D5"/>
    <w:rsid w:val="003C0D5A"/>
    <w:rsid w:val="003C2C90"/>
    <w:rsid w:val="003C3890"/>
    <w:rsid w:val="003C6215"/>
    <w:rsid w:val="003C7351"/>
    <w:rsid w:val="003D1181"/>
    <w:rsid w:val="003D6C01"/>
    <w:rsid w:val="003D6E99"/>
    <w:rsid w:val="003D7B86"/>
    <w:rsid w:val="003E00AB"/>
    <w:rsid w:val="003E3281"/>
    <w:rsid w:val="003F154B"/>
    <w:rsid w:val="00400AFB"/>
    <w:rsid w:val="00401861"/>
    <w:rsid w:val="004076F4"/>
    <w:rsid w:val="00433C45"/>
    <w:rsid w:val="00442909"/>
    <w:rsid w:val="00443426"/>
    <w:rsid w:val="004509FA"/>
    <w:rsid w:val="00452F12"/>
    <w:rsid w:val="00455897"/>
    <w:rsid w:val="004576D3"/>
    <w:rsid w:val="00460851"/>
    <w:rsid w:val="0046190E"/>
    <w:rsid w:val="00462D00"/>
    <w:rsid w:val="00464AB7"/>
    <w:rsid w:val="00464DF7"/>
    <w:rsid w:val="0047336E"/>
    <w:rsid w:val="00475FC0"/>
    <w:rsid w:val="00480927"/>
    <w:rsid w:val="00484F45"/>
    <w:rsid w:val="00490EAC"/>
    <w:rsid w:val="004955AD"/>
    <w:rsid w:val="004B1FC9"/>
    <w:rsid w:val="004B70FB"/>
    <w:rsid w:val="004C791F"/>
    <w:rsid w:val="004C7B64"/>
    <w:rsid w:val="004D6866"/>
    <w:rsid w:val="004E14B8"/>
    <w:rsid w:val="004E1E1A"/>
    <w:rsid w:val="004E2BA8"/>
    <w:rsid w:val="004E3664"/>
    <w:rsid w:val="004E3941"/>
    <w:rsid w:val="004F202E"/>
    <w:rsid w:val="004F26C1"/>
    <w:rsid w:val="004F28A4"/>
    <w:rsid w:val="004F29EF"/>
    <w:rsid w:val="004F5205"/>
    <w:rsid w:val="004F665B"/>
    <w:rsid w:val="005002E6"/>
    <w:rsid w:val="005015D1"/>
    <w:rsid w:val="00503296"/>
    <w:rsid w:val="0050609C"/>
    <w:rsid w:val="00512404"/>
    <w:rsid w:val="00513E8F"/>
    <w:rsid w:val="00524FA1"/>
    <w:rsid w:val="005262BD"/>
    <w:rsid w:val="00527047"/>
    <w:rsid w:val="00540EEC"/>
    <w:rsid w:val="00540FEB"/>
    <w:rsid w:val="00547566"/>
    <w:rsid w:val="00562D3E"/>
    <w:rsid w:val="00566B8C"/>
    <w:rsid w:val="00570B0D"/>
    <w:rsid w:val="0057309A"/>
    <w:rsid w:val="0057405D"/>
    <w:rsid w:val="005773DE"/>
    <w:rsid w:val="0058286B"/>
    <w:rsid w:val="00585573"/>
    <w:rsid w:val="00586B4F"/>
    <w:rsid w:val="0059240C"/>
    <w:rsid w:val="005952A5"/>
    <w:rsid w:val="00595516"/>
    <w:rsid w:val="005A069D"/>
    <w:rsid w:val="005A2830"/>
    <w:rsid w:val="005A2EA9"/>
    <w:rsid w:val="005A3557"/>
    <w:rsid w:val="005B0105"/>
    <w:rsid w:val="005B78F1"/>
    <w:rsid w:val="005C2484"/>
    <w:rsid w:val="005C2730"/>
    <w:rsid w:val="005C4B0C"/>
    <w:rsid w:val="005C5D80"/>
    <w:rsid w:val="005C5E0A"/>
    <w:rsid w:val="005D1B16"/>
    <w:rsid w:val="005D33E8"/>
    <w:rsid w:val="005E265D"/>
    <w:rsid w:val="005E5089"/>
    <w:rsid w:val="005E7C2A"/>
    <w:rsid w:val="005F02FD"/>
    <w:rsid w:val="005F5B3F"/>
    <w:rsid w:val="005F6F04"/>
    <w:rsid w:val="0060672D"/>
    <w:rsid w:val="00611B3B"/>
    <w:rsid w:val="006125B7"/>
    <w:rsid w:val="0062481A"/>
    <w:rsid w:val="006253CC"/>
    <w:rsid w:val="0063110E"/>
    <w:rsid w:val="00634C93"/>
    <w:rsid w:val="00637393"/>
    <w:rsid w:val="006375C3"/>
    <w:rsid w:val="00651705"/>
    <w:rsid w:val="00656E85"/>
    <w:rsid w:val="0067210D"/>
    <w:rsid w:val="00675326"/>
    <w:rsid w:val="006772E3"/>
    <w:rsid w:val="00687154"/>
    <w:rsid w:val="00692111"/>
    <w:rsid w:val="006923A2"/>
    <w:rsid w:val="006934DD"/>
    <w:rsid w:val="006A2CAE"/>
    <w:rsid w:val="006A3983"/>
    <w:rsid w:val="006A5180"/>
    <w:rsid w:val="006B56A4"/>
    <w:rsid w:val="006B5730"/>
    <w:rsid w:val="006C394B"/>
    <w:rsid w:val="006C6285"/>
    <w:rsid w:val="006C6D9B"/>
    <w:rsid w:val="006C79F0"/>
    <w:rsid w:val="006D61E8"/>
    <w:rsid w:val="006D6A69"/>
    <w:rsid w:val="006E43B4"/>
    <w:rsid w:val="006E4F96"/>
    <w:rsid w:val="006E504B"/>
    <w:rsid w:val="006E5441"/>
    <w:rsid w:val="006F000B"/>
    <w:rsid w:val="006F024D"/>
    <w:rsid w:val="006F0DF3"/>
    <w:rsid w:val="006F21EB"/>
    <w:rsid w:val="006F684A"/>
    <w:rsid w:val="006F7EEC"/>
    <w:rsid w:val="00704ABD"/>
    <w:rsid w:val="00710550"/>
    <w:rsid w:val="00712A63"/>
    <w:rsid w:val="007178A0"/>
    <w:rsid w:val="0073436C"/>
    <w:rsid w:val="00734DC8"/>
    <w:rsid w:val="00735464"/>
    <w:rsid w:val="00741165"/>
    <w:rsid w:val="00741BBB"/>
    <w:rsid w:val="00743AD6"/>
    <w:rsid w:val="00743DDB"/>
    <w:rsid w:val="007450EC"/>
    <w:rsid w:val="007473FD"/>
    <w:rsid w:val="00751B1C"/>
    <w:rsid w:val="00756C3F"/>
    <w:rsid w:val="0076050D"/>
    <w:rsid w:val="00763995"/>
    <w:rsid w:val="007663CF"/>
    <w:rsid w:val="0076694F"/>
    <w:rsid w:val="00773090"/>
    <w:rsid w:val="00775267"/>
    <w:rsid w:val="00776F6C"/>
    <w:rsid w:val="00781589"/>
    <w:rsid w:val="00781619"/>
    <w:rsid w:val="0079067D"/>
    <w:rsid w:val="00793696"/>
    <w:rsid w:val="00794D9F"/>
    <w:rsid w:val="007962FA"/>
    <w:rsid w:val="007974BA"/>
    <w:rsid w:val="007A0680"/>
    <w:rsid w:val="007B243E"/>
    <w:rsid w:val="007B2E17"/>
    <w:rsid w:val="007B43EB"/>
    <w:rsid w:val="007B582A"/>
    <w:rsid w:val="007C3F48"/>
    <w:rsid w:val="007C67AF"/>
    <w:rsid w:val="007D65C8"/>
    <w:rsid w:val="007D7529"/>
    <w:rsid w:val="007D7646"/>
    <w:rsid w:val="007E2ACA"/>
    <w:rsid w:val="007E59C8"/>
    <w:rsid w:val="007E5AE0"/>
    <w:rsid w:val="007E5E5F"/>
    <w:rsid w:val="007F3140"/>
    <w:rsid w:val="00800501"/>
    <w:rsid w:val="008059D2"/>
    <w:rsid w:val="0080662A"/>
    <w:rsid w:val="008071F8"/>
    <w:rsid w:val="00820841"/>
    <w:rsid w:val="008237EB"/>
    <w:rsid w:val="008242C9"/>
    <w:rsid w:val="00830613"/>
    <w:rsid w:val="00832F69"/>
    <w:rsid w:val="008356BB"/>
    <w:rsid w:val="00852E46"/>
    <w:rsid w:val="0085539D"/>
    <w:rsid w:val="0086044F"/>
    <w:rsid w:val="00871CBC"/>
    <w:rsid w:val="008733F4"/>
    <w:rsid w:val="0088668B"/>
    <w:rsid w:val="00887007"/>
    <w:rsid w:val="00893940"/>
    <w:rsid w:val="0089511C"/>
    <w:rsid w:val="008960FE"/>
    <w:rsid w:val="0089747C"/>
    <w:rsid w:val="00897A6D"/>
    <w:rsid w:val="00897C85"/>
    <w:rsid w:val="00897FC1"/>
    <w:rsid w:val="008A0C5E"/>
    <w:rsid w:val="008A3475"/>
    <w:rsid w:val="008A5CD7"/>
    <w:rsid w:val="008B25FC"/>
    <w:rsid w:val="008B6DD4"/>
    <w:rsid w:val="008C2757"/>
    <w:rsid w:val="008C4972"/>
    <w:rsid w:val="008D0C9D"/>
    <w:rsid w:val="008D2152"/>
    <w:rsid w:val="008D4775"/>
    <w:rsid w:val="008D66E3"/>
    <w:rsid w:val="008D75AF"/>
    <w:rsid w:val="008E0745"/>
    <w:rsid w:val="008E26B8"/>
    <w:rsid w:val="008E43E9"/>
    <w:rsid w:val="008F31A2"/>
    <w:rsid w:val="00902747"/>
    <w:rsid w:val="00902AAC"/>
    <w:rsid w:val="00911676"/>
    <w:rsid w:val="0091198C"/>
    <w:rsid w:val="00911FAD"/>
    <w:rsid w:val="0091353C"/>
    <w:rsid w:val="0091684D"/>
    <w:rsid w:val="0092170C"/>
    <w:rsid w:val="00921AC0"/>
    <w:rsid w:val="00923607"/>
    <w:rsid w:val="00923615"/>
    <w:rsid w:val="00931983"/>
    <w:rsid w:val="00950B44"/>
    <w:rsid w:val="00950FB8"/>
    <w:rsid w:val="00953109"/>
    <w:rsid w:val="0095468C"/>
    <w:rsid w:val="0095767D"/>
    <w:rsid w:val="00957A38"/>
    <w:rsid w:val="00957C6C"/>
    <w:rsid w:val="009601C9"/>
    <w:rsid w:val="0096123C"/>
    <w:rsid w:val="00972E17"/>
    <w:rsid w:val="00991D2D"/>
    <w:rsid w:val="009A1000"/>
    <w:rsid w:val="009A4FC0"/>
    <w:rsid w:val="009B486D"/>
    <w:rsid w:val="009C1B31"/>
    <w:rsid w:val="009C3E6F"/>
    <w:rsid w:val="009C6F8D"/>
    <w:rsid w:val="009D2F2B"/>
    <w:rsid w:val="009D33ED"/>
    <w:rsid w:val="009D50BE"/>
    <w:rsid w:val="009D6DDB"/>
    <w:rsid w:val="009E4363"/>
    <w:rsid w:val="009E7C9C"/>
    <w:rsid w:val="009F26B2"/>
    <w:rsid w:val="009F330A"/>
    <w:rsid w:val="00A00764"/>
    <w:rsid w:val="00A018EC"/>
    <w:rsid w:val="00A0382E"/>
    <w:rsid w:val="00A05873"/>
    <w:rsid w:val="00A0680B"/>
    <w:rsid w:val="00A0751D"/>
    <w:rsid w:val="00A22E3B"/>
    <w:rsid w:val="00A30563"/>
    <w:rsid w:val="00A313A0"/>
    <w:rsid w:val="00A379C9"/>
    <w:rsid w:val="00A40E7D"/>
    <w:rsid w:val="00A441C1"/>
    <w:rsid w:val="00A44871"/>
    <w:rsid w:val="00A50369"/>
    <w:rsid w:val="00A52EC2"/>
    <w:rsid w:val="00A54E23"/>
    <w:rsid w:val="00A60CE7"/>
    <w:rsid w:val="00A66B1A"/>
    <w:rsid w:val="00A670EC"/>
    <w:rsid w:val="00A67AC1"/>
    <w:rsid w:val="00A702C7"/>
    <w:rsid w:val="00A7290A"/>
    <w:rsid w:val="00A76F34"/>
    <w:rsid w:val="00A77408"/>
    <w:rsid w:val="00A95735"/>
    <w:rsid w:val="00A9712D"/>
    <w:rsid w:val="00AA1AA9"/>
    <w:rsid w:val="00AA3070"/>
    <w:rsid w:val="00AA6A6F"/>
    <w:rsid w:val="00AA6E2E"/>
    <w:rsid w:val="00AB0167"/>
    <w:rsid w:val="00AB0FAD"/>
    <w:rsid w:val="00AB35EF"/>
    <w:rsid w:val="00AB3AAD"/>
    <w:rsid w:val="00AB3FB4"/>
    <w:rsid w:val="00AB70FD"/>
    <w:rsid w:val="00AC3A71"/>
    <w:rsid w:val="00AD4D24"/>
    <w:rsid w:val="00AE1F5E"/>
    <w:rsid w:val="00AE21A8"/>
    <w:rsid w:val="00AE2E8D"/>
    <w:rsid w:val="00AE4942"/>
    <w:rsid w:val="00AF04E1"/>
    <w:rsid w:val="00AF0ABE"/>
    <w:rsid w:val="00AF25CD"/>
    <w:rsid w:val="00B01D19"/>
    <w:rsid w:val="00B04D18"/>
    <w:rsid w:val="00B0562A"/>
    <w:rsid w:val="00B05ED9"/>
    <w:rsid w:val="00B0761A"/>
    <w:rsid w:val="00B13E35"/>
    <w:rsid w:val="00B231C4"/>
    <w:rsid w:val="00B231FD"/>
    <w:rsid w:val="00B270C2"/>
    <w:rsid w:val="00B43C1D"/>
    <w:rsid w:val="00B44241"/>
    <w:rsid w:val="00B54882"/>
    <w:rsid w:val="00B55E47"/>
    <w:rsid w:val="00B55E7C"/>
    <w:rsid w:val="00B65FBB"/>
    <w:rsid w:val="00B759E4"/>
    <w:rsid w:val="00B76D56"/>
    <w:rsid w:val="00B862ED"/>
    <w:rsid w:val="00B86BB3"/>
    <w:rsid w:val="00B87DF1"/>
    <w:rsid w:val="00B93173"/>
    <w:rsid w:val="00B966FD"/>
    <w:rsid w:val="00B96A04"/>
    <w:rsid w:val="00BA7AC6"/>
    <w:rsid w:val="00BB1867"/>
    <w:rsid w:val="00BB4F84"/>
    <w:rsid w:val="00BB71A9"/>
    <w:rsid w:val="00BC2E8B"/>
    <w:rsid w:val="00BC2EFF"/>
    <w:rsid w:val="00BC5A31"/>
    <w:rsid w:val="00BD0318"/>
    <w:rsid w:val="00BD4CE1"/>
    <w:rsid w:val="00BD7257"/>
    <w:rsid w:val="00BE2BE5"/>
    <w:rsid w:val="00BF2537"/>
    <w:rsid w:val="00BF3A74"/>
    <w:rsid w:val="00C10898"/>
    <w:rsid w:val="00C15547"/>
    <w:rsid w:val="00C17531"/>
    <w:rsid w:val="00C222DE"/>
    <w:rsid w:val="00C23A26"/>
    <w:rsid w:val="00C23E48"/>
    <w:rsid w:val="00C369D7"/>
    <w:rsid w:val="00C434EC"/>
    <w:rsid w:val="00C44609"/>
    <w:rsid w:val="00C45C57"/>
    <w:rsid w:val="00C4635F"/>
    <w:rsid w:val="00C50A0E"/>
    <w:rsid w:val="00C547A0"/>
    <w:rsid w:val="00C64CC4"/>
    <w:rsid w:val="00C66BF3"/>
    <w:rsid w:val="00C67D87"/>
    <w:rsid w:val="00C7010B"/>
    <w:rsid w:val="00C7160B"/>
    <w:rsid w:val="00C72AFB"/>
    <w:rsid w:val="00C77C25"/>
    <w:rsid w:val="00C83D4C"/>
    <w:rsid w:val="00C872F1"/>
    <w:rsid w:val="00C9763C"/>
    <w:rsid w:val="00CA1BA1"/>
    <w:rsid w:val="00CA30AD"/>
    <w:rsid w:val="00CA5555"/>
    <w:rsid w:val="00CB0CDA"/>
    <w:rsid w:val="00CB3608"/>
    <w:rsid w:val="00CB4361"/>
    <w:rsid w:val="00CC129F"/>
    <w:rsid w:val="00CD0674"/>
    <w:rsid w:val="00CD076A"/>
    <w:rsid w:val="00CF4A89"/>
    <w:rsid w:val="00CF737F"/>
    <w:rsid w:val="00D008C9"/>
    <w:rsid w:val="00D06773"/>
    <w:rsid w:val="00D13A2A"/>
    <w:rsid w:val="00D14B2C"/>
    <w:rsid w:val="00D15090"/>
    <w:rsid w:val="00D273D6"/>
    <w:rsid w:val="00D350DF"/>
    <w:rsid w:val="00D42390"/>
    <w:rsid w:val="00D43E1F"/>
    <w:rsid w:val="00D5125E"/>
    <w:rsid w:val="00D52B1B"/>
    <w:rsid w:val="00D56150"/>
    <w:rsid w:val="00D62CD1"/>
    <w:rsid w:val="00D6767B"/>
    <w:rsid w:val="00D73371"/>
    <w:rsid w:val="00D814B9"/>
    <w:rsid w:val="00D82838"/>
    <w:rsid w:val="00D864AE"/>
    <w:rsid w:val="00D86BA4"/>
    <w:rsid w:val="00D90A1F"/>
    <w:rsid w:val="00D92517"/>
    <w:rsid w:val="00DA06BC"/>
    <w:rsid w:val="00DA1655"/>
    <w:rsid w:val="00DA1B54"/>
    <w:rsid w:val="00DB0810"/>
    <w:rsid w:val="00DB14DB"/>
    <w:rsid w:val="00DB1973"/>
    <w:rsid w:val="00DB2185"/>
    <w:rsid w:val="00DB2AA5"/>
    <w:rsid w:val="00DB37A4"/>
    <w:rsid w:val="00DC1B61"/>
    <w:rsid w:val="00DC7D79"/>
    <w:rsid w:val="00DD1C3F"/>
    <w:rsid w:val="00DD212E"/>
    <w:rsid w:val="00DE1377"/>
    <w:rsid w:val="00DE38A9"/>
    <w:rsid w:val="00DF0B98"/>
    <w:rsid w:val="00DF0BAA"/>
    <w:rsid w:val="00DF38CF"/>
    <w:rsid w:val="00DF5638"/>
    <w:rsid w:val="00DF6880"/>
    <w:rsid w:val="00E069D7"/>
    <w:rsid w:val="00E15849"/>
    <w:rsid w:val="00E15A6E"/>
    <w:rsid w:val="00E16544"/>
    <w:rsid w:val="00E30817"/>
    <w:rsid w:val="00E3233D"/>
    <w:rsid w:val="00E33B04"/>
    <w:rsid w:val="00E34934"/>
    <w:rsid w:val="00E34ACC"/>
    <w:rsid w:val="00E40743"/>
    <w:rsid w:val="00E42A3A"/>
    <w:rsid w:val="00E444FA"/>
    <w:rsid w:val="00E44F35"/>
    <w:rsid w:val="00E50ED9"/>
    <w:rsid w:val="00E55602"/>
    <w:rsid w:val="00E572BF"/>
    <w:rsid w:val="00E60EDB"/>
    <w:rsid w:val="00E66F11"/>
    <w:rsid w:val="00E67991"/>
    <w:rsid w:val="00E71573"/>
    <w:rsid w:val="00E7618A"/>
    <w:rsid w:val="00E81B0E"/>
    <w:rsid w:val="00E8558E"/>
    <w:rsid w:val="00EA018E"/>
    <w:rsid w:val="00EA1374"/>
    <w:rsid w:val="00EB5293"/>
    <w:rsid w:val="00EB6E7B"/>
    <w:rsid w:val="00EC060C"/>
    <w:rsid w:val="00EC4C99"/>
    <w:rsid w:val="00ED663D"/>
    <w:rsid w:val="00EE32F6"/>
    <w:rsid w:val="00EE4C1E"/>
    <w:rsid w:val="00EE68E9"/>
    <w:rsid w:val="00EF05C7"/>
    <w:rsid w:val="00EF2490"/>
    <w:rsid w:val="00F040B2"/>
    <w:rsid w:val="00F05D9C"/>
    <w:rsid w:val="00F06767"/>
    <w:rsid w:val="00F111D9"/>
    <w:rsid w:val="00F1559F"/>
    <w:rsid w:val="00F1777F"/>
    <w:rsid w:val="00F233DB"/>
    <w:rsid w:val="00F30980"/>
    <w:rsid w:val="00F30A04"/>
    <w:rsid w:val="00F34C23"/>
    <w:rsid w:val="00F42B7D"/>
    <w:rsid w:val="00F43D51"/>
    <w:rsid w:val="00F465C5"/>
    <w:rsid w:val="00F47F74"/>
    <w:rsid w:val="00F50CA2"/>
    <w:rsid w:val="00F5591A"/>
    <w:rsid w:val="00F56673"/>
    <w:rsid w:val="00F57CED"/>
    <w:rsid w:val="00F628BE"/>
    <w:rsid w:val="00F67A42"/>
    <w:rsid w:val="00F70313"/>
    <w:rsid w:val="00F74077"/>
    <w:rsid w:val="00F774BF"/>
    <w:rsid w:val="00F82500"/>
    <w:rsid w:val="00F82B32"/>
    <w:rsid w:val="00F84085"/>
    <w:rsid w:val="00F847AF"/>
    <w:rsid w:val="00F90060"/>
    <w:rsid w:val="00F95924"/>
    <w:rsid w:val="00FA15DC"/>
    <w:rsid w:val="00FA2253"/>
    <w:rsid w:val="00FA3D1F"/>
    <w:rsid w:val="00FA505D"/>
    <w:rsid w:val="00FA64F2"/>
    <w:rsid w:val="00FB78F5"/>
    <w:rsid w:val="00FC7130"/>
    <w:rsid w:val="00FD44ED"/>
    <w:rsid w:val="00FD5450"/>
    <w:rsid w:val="00FD54A1"/>
    <w:rsid w:val="00FD6005"/>
    <w:rsid w:val="00FE5132"/>
    <w:rsid w:val="00FE7FFC"/>
    <w:rsid w:val="00FF5881"/>
    <w:rsid w:val="00FF69D0"/>
    <w:rsid w:val="00FF74E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07F32-A012-4631-8D6B-C39B090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8A9"/>
  </w:style>
  <w:style w:type="paragraph" w:styleId="a5">
    <w:name w:val="footer"/>
    <w:basedOn w:val="a"/>
    <w:link w:val="a6"/>
    <w:uiPriority w:val="99"/>
    <w:unhideWhenUsed/>
    <w:rsid w:val="00DE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8A9"/>
  </w:style>
  <w:style w:type="paragraph" w:styleId="a7">
    <w:name w:val="List Paragraph"/>
    <w:basedOn w:val="a"/>
    <w:uiPriority w:val="34"/>
    <w:qFormat/>
    <w:rsid w:val="00B76D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D5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F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F69D0"/>
    <w:rPr>
      <w:b/>
      <w:bCs/>
    </w:rPr>
  </w:style>
  <w:style w:type="character" w:styleId="ac">
    <w:name w:val="Hyperlink"/>
    <w:basedOn w:val="a0"/>
    <w:uiPriority w:val="99"/>
    <w:unhideWhenUsed/>
    <w:rsid w:val="00F233DB"/>
    <w:rPr>
      <w:color w:val="0000FF" w:themeColor="hyperlink"/>
      <w:u w:val="single"/>
    </w:rPr>
  </w:style>
  <w:style w:type="paragraph" w:customStyle="1" w:styleId="ad">
    <w:name w:val="Форматированный"/>
    <w:basedOn w:val="a"/>
    <w:rsid w:val="00756C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No Spacing"/>
    <w:uiPriority w:val="1"/>
    <w:qFormat/>
    <w:rsid w:val="00C369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82710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41042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94037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3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59164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72996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9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0276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8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F361-437D-4A68-8C4D-D8E6E541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4383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Четверикова</cp:lastModifiedBy>
  <cp:revision>2</cp:revision>
  <cp:lastPrinted>2025-02-25T08:40:00Z</cp:lastPrinted>
  <dcterms:created xsi:type="dcterms:W3CDTF">2025-05-30T08:43:00Z</dcterms:created>
  <dcterms:modified xsi:type="dcterms:W3CDTF">2025-05-30T08:43:00Z</dcterms:modified>
</cp:coreProperties>
</file>